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D5A" w:rsidRPr="006C7B28" w:rsidRDefault="00230D5A" w:rsidP="00230D5A">
      <w:r w:rsidRPr="006C7B28">
        <w:t>Rzym</w:t>
      </w:r>
    </w:p>
    <w:p w:rsidR="00230D5A" w:rsidRDefault="00230D5A" w:rsidP="00230D5A">
      <w:r>
        <w:t xml:space="preserve">[Mapa </w:t>
      </w:r>
      <w:r w:rsidRPr="002A7051">
        <w:t>Cesarstwa Rzymskieg</w:t>
      </w:r>
      <w:r>
        <w:t xml:space="preserve">o; </w:t>
      </w:r>
      <w:r w:rsidRPr="002A7051">
        <w:t>na ścianie przy wejściu do sali 08</w:t>
      </w:r>
      <w:r>
        <w:t xml:space="preserve">, </w:t>
      </w:r>
      <w:r w:rsidRPr="002A7051">
        <w:t>do opracowania</w:t>
      </w:r>
      <w:r>
        <w:t xml:space="preserve"> graficznego]</w:t>
      </w:r>
    </w:p>
    <w:p w:rsidR="00230D5A" w:rsidRDefault="00230D5A" w:rsidP="00230D5A"/>
    <w:p w:rsidR="00230D5A" w:rsidRPr="006C7B28" w:rsidRDefault="00230D5A" w:rsidP="00230D5A"/>
    <w:p w:rsidR="00230D5A" w:rsidRPr="006C7B28" w:rsidRDefault="00230D5A" w:rsidP="00230D5A">
      <w:r w:rsidRPr="006C7B28">
        <w:t xml:space="preserve">Dziedzictwo antyku i "antykomania" w XVIII w. </w:t>
      </w:r>
    </w:p>
    <w:p w:rsidR="00230D5A" w:rsidRPr="006C7B28" w:rsidRDefault="00230D5A" w:rsidP="00230D5A">
      <w:r w:rsidRPr="006C7B28">
        <w:t>Pomimo upadku Imperium Romanum w połowie pierwszego tysiąclecia, wartości greckorzymskiej, klasycznej cywilizacji legły u podstaw europejskiej kultury i sztuki, i, poprzez wieki, stanowiły stałe źródło inspiracji - formalnych i znaczeniowych. Za sprawą renesansowych myślicieli już u zarania epoki nowożytnej recepcja antyku stała się główną osią nauki, filozofii i literatury. W sztuce najwyższy ideał stanowiło naśladownictwo form starożytnych, zaś na skalę masową w kulturze europejskiej „klasyka” przetrwała m.in. w architekturze oraz dekoracjach i formach przedmiotów codziennego użytku powielających antyczne wzorce bądź twórczo rozwijających wyobrażenia o nich. Eksponowane tu zabytki z motywami antycznymi pochodzące z drugiej połowy XVIII wieku - szczytowego okresu “antykomanii” – są doskonałymi przykładami trwania form klasycznych w kulturze europejskiej.</w:t>
      </w:r>
    </w:p>
    <w:p w:rsidR="00230D5A" w:rsidRPr="006C7B28" w:rsidRDefault="00230D5A" w:rsidP="00230D5A"/>
    <w:p w:rsidR="00230D5A" w:rsidRPr="006C7B28" w:rsidRDefault="00230D5A" w:rsidP="00230D5A">
      <w:r>
        <w:t xml:space="preserve">1. </w:t>
      </w:r>
      <w:r w:rsidRPr="006C7B28">
        <w:t>Dwa talerze z dekoracją „etruską” czerwonofigurową</w:t>
      </w:r>
    </w:p>
    <w:p w:rsidR="00230D5A" w:rsidRPr="006C7B28" w:rsidRDefault="00230D5A" w:rsidP="00230D5A">
      <w:r w:rsidRPr="006C7B28">
        <w:t>Anglia, Stoke-on-Trent, wytwórnia Etruria Josiaha Wedgwooda, ok. 1790 r., fajans delikatny, druk czerwony, farby emaliowe</w:t>
      </w:r>
    </w:p>
    <w:p w:rsidR="00230D5A" w:rsidRPr="006C7B28" w:rsidRDefault="00230D5A" w:rsidP="00230D5A">
      <w:r w:rsidRPr="006C7B28">
        <w:t xml:space="preserve">zakup w 1974 r., nr inw. SZC 2935 i SZC 2936  </w:t>
      </w:r>
    </w:p>
    <w:p w:rsidR="00230D5A" w:rsidRPr="006C7B28" w:rsidRDefault="00230D5A" w:rsidP="00230D5A">
      <w:r>
        <w:t xml:space="preserve">2. </w:t>
      </w:r>
      <w:r w:rsidRPr="006C7B28">
        <w:t>Plakieta: polowanie Atalanty i Meleagra na Dzika Kalidońskiego</w:t>
      </w:r>
    </w:p>
    <w:p w:rsidR="00230D5A" w:rsidRPr="006C7B28" w:rsidRDefault="00230D5A" w:rsidP="00230D5A">
      <w:r w:rsidRPr="006C7B28">
        <w:t>Anglia, Stoke-on-Trent, wytwórnia Etruria Josiaha Wedgwooda, ok. 1780 r., kamionka jaspisowa, białe nakładki</w:t>
      </w:r>
    </w:p>
    <w:p w:rsidR="00230D5A" w:rsidRPr="006C7B28" w:rsidRDefault="00230D5A" w:rsidP="00230D5A">
      <w:r w:rsidRPr="006C7B28">
        <w:t xml:space="preserve">w MNW od 1948 r., nr inw. SZC 1439; </w:t>
      </w:r>
    </w:p>
    <w:p w:rsidR="00230D5A" w:rsidRPr="006C7B28" w:rsidRDefault="00230D5A" w:rsidP="00230D5A">
      <w:r>
        <w:t xml:space="preserve">3. </w:t>
      </w:r>
      <w:r w:rsidRPr="006C7B28">
        <w:t>Bukietiera z reliefem: Apollo i 9 Muz</w:t>
      </w:r>
    </w:p>
    <w:p w:rsidR="00230D5A" w:rsidRPr="006C7B28" w:rsidRDefault="00230D5A" w:rsidP="00230D5A">
      <w:r w:rsidRPr="006C7B28">
        <w:t>Anglia, Stoke-on-Trent, wytwórnia Etruria Josiaha Wedgwooda, ok. 1800r., kamionka jaspisowa, białe nakładki</w:t>
      </w:r>
    </w:p>
    <w:p w:rsidR="00230D5A" w:rsidRPr="006C7B28" w:rsidRDefault="00230D5A" w:rsidP="00230D5A">
      <w:r w:rsidRPr="006C7B28">
        <w:t>zakup w 1968 r., nr inw. SZC 2253/a-e</w:t>
      </w:r>
    </w:p>
    <w:p w:rsidR="00230D5A" w:rsidRPr="006C7B28" w:rsidRDefault="00230D5A" w:rsidP="00230D5A">
      <w:r>
        <w:t xml:space="preserve">4. </w:t>
      </w:r>
      <w:r w:rsidRPr="006C7B28">
        <w:t>Plakieta z Melpomeną, muzą tragedii</w:t>
      </w:r>
    </w:p>
    <w:p w:rsidR="00230D5A" w:rsidRPr="006C7B28" w:rsidRDefault="00230D5A" w:rsidP="00230D5A">
      <w:r w:rsidRPr="006C7B28">
        <w:t>Anglia, Stoke-on-Trent, wytwórnia Etruria Josiaha Wedgwooda, proj. Johna Flaxmana, ok.1780-85 r., kamionka jaspisowa, białe nakładki, oprawa drewniana</w:t>
      </w:r>
    </w:p>
    <w:p w:rsidR="00230D5A" w:rsidRPr="006C7B28" w:rsidRDefault="00230D5A" w:rsidP="00230D5A">
      <w:r w:rsidRPr="006C7B28">
        <w:t xml:space="preserve">dar Jana Lewińskiego z 1939 r., nr inw. 127286 MNW </w:t>
      </w:r>
    </w:p>
    <w:p w:rsidR="00230D5A" w:rsidRPr="006C7B28" w:rsidRDefault="00230D5A" w:rsidP="00230D5A">
      <w:r>
        <w:t xml:space="preserve">5. </w:t>
      </w:r>
      <w:r w:rsidRPr="006C7B28">
        <w:t>Cukiernica z reliefami: Charlotta u grobu Werthera i Miłość frywolna</w:t>
      </w:r>
    </w:p>
    <w:p w:rsidR="00230D5A" w:rsidRPr="006C7B28" w:rsidRDefault="00230D5A" w:rsidP="00230D5A">
      <w:r w:rsidRPr="006C7B28">
        <w:lastRenderedPageBreak/>
        <w:t>Anglia, Stoke-on- Trent, wytwórnia Etruria Josiaha Wedgwooda, proj. Lady Elisabeth Templetown, XVIII/XIX w., kamionka jaspisowa, nakładki białe</w:t>
      </w:r>
    </w:p>
    <w:p w:rsidR="00230D5A" w:rsidRPr="006C7B28" w:rsidRDefault="00230D5A" w:rsidP="00230D5A">
      <w:r w:rsidRPr="006C7B28">
        <w:t>dep. w MNW w 1939r. (Maurycy Fajertag), nr inw.189278/a-b</w:t>
      </w:r>
    </w:p>
    <w:p w:rsidR="00230D5A" w:rsidRPr="006C7B28" w:rsidRDefault="00230D5A" w:rsidP="00230D5A">
      <w:r>
        <w:t xml:space="preserve">6. </w:t>
      </w:r>
      <w:r w:rsidRPr="006C7B28">
        <w:t>Waza Portlandzka – kopia</w:t>
      </w:r>
    </w:p>
    <w:p w:rsidR="00230D5A" w:rsidRPr="006C7B28" w:rsidRDefault="00230D5A" w:rsidP="00230D5A">
      <w:r w:rsidRPr="006C7B28">
        <w:t>Anglia, Stoke-on-Trent, wytwórnia JosiahWedgwood &amp; Sons, kon. XIXw., parian (biskwitowa porcelana angielska), angoba czarna</w:t>
      </w:r>
    </w:p>
    <w:p w:rsidR="00230D5A" w:rsidRPr="006C7B28" w:rsidRDefault="00230D5A" w:rsidP="00230D5A">
      <w:r w:rsidRPr="006C7B28">
        <w:t>zakup w 1947 r., nr inw. SZC 1379</w:t>
      </w:r>
    </w:p>
    <w:p w:rsidR="00230D5A" w:rsidRPr="006C7B28" w:rsidRDefault="00230D5A" w:rsidP="00230D5A">
      <w:r>
        <w:t xml:space="preserve">7. </w:t>
      </w:r>
      <w:r w:rsidRPr="006C7B28">
        <w:t>Taca z miniaturą czerwonofigurową</w:t>
      </w:r>
    </w:p>
    <w:p w:rsidR="00230D5A" w:rsidRPr="006C7B28" w:rsidRDefault="00230D5A" w:rsidP="00230D5A">
      <w:r w:rsidRPr="006C7B28">
        <w:t>Austria, Wiedeń, cesarska manufaktura porcelany, malarz Anton Kothgasser (1769-1851), 1791 r., porcelana, farby naszkliwne, złocenia</w:t>
      </w:r>
    </w:p>
    <w:p w:rsidR="00230D5A" w:rsidRPr="006C7B28" w:rsidRDefault="00230D5A" w:rsidP="00230D5A">
      <w:r w:rsidRPr="006C7B28">
        <w:t>ze zbiorów Ryszarda Stanisława Ryszarda, zakup w 1936 r. wraz z kolekcją, nr inw. 124354 MNW</w:t>
      </w:r>
    </w:p>
    <w:p w:rsidR="00230D5A" w:rsidRPr="006C7B28" w:rsidRDefault="00230D5A" w:rsidP="00230D5A">
      <w:r>
        <w:t xml:space="preserve">8. </w:t>
      </w:r>
      <w:r w:rsidRPr="006C7B28">
        <w:t>Spodek z miniaturą czerwonofigurową</w:t>
      </w:r>
    </w:p>
    <w:p w:rsidR="00230D5A" w:rsidRPr="006C7B28" w:rsidRDefault="00230D5A" w:rsidP="00230D5A">
      <w:r w:rsidRPr="006C7B28">
        <w:t>Austria, Wiedeń, cesarska manufaktura porcelany, po 1790 r., porcelana, farby naszkliwne, złocenia</w:t>
      </w:r>
    </w:p>
    <w:p w:rsidR="00230D5A" w:rsidRPr="006C7B28" w:rsidRDefault="00230D5A" w:rsidP="00230D5A">
      <w:r w:rsidRPr="006C7B28">
        <w:t>ze zbiorów Józefa Choynowskiego, dep. Towarzystwa Zachęty Sztuk Pięknych z 1923 r., nr inw. 32314,</w:t>
      </w:r>
    </w:p>
    <w:p w:rsidR="00230D5A" w:rsidRPr="006C7B28" w:rsidRDefault="00230D5A" w:rsidP="00230D5A">
      <w:r>
        <w:t xml:space="preserve">9. </w:t>
      </w:r>
      <w:r w:rsidRPr="006C7B28">
        <w:t>Mlecznik z dekoracją czarnofigurową</w:t>
      </w:r>
    </w:p>
    <w:p w:rsidR="00230D5A" w:rsidRPr="006C7B28" w:rsidRDefault="00230D5A" w:rsidP="00230D5A">
      <w:r w:rsidRPr="006C7B28">
        <w:t>Austria, Wiedeń, cesarska manufaktura porcelany,  1789 r., porcelana, farby naszkliwne, złocenia</w:t>
      </w:r>
    </w:p>
    <w:p w:rsidR="00230D5A" w:rsidRPr="006C7B28" w:rsidRDefault="00230D5A" w:rsidP="00230D5A">
      <w:r w:rsidRPr="006C7B28">
        <w:t>ze zbiorów Ryszarda Stanisława Ryszarda, zakup w 1936 r. wraz z kolekcją, nr inw. 124382 MNW</w:t>
      </w:r>
    </w:p>
    <w:p w:rsidR="00230D5A" w:rsidRPr="006C7B28" w:rsidRDefault="00230D5A" w:rsidP="00230D5A">
      <w:r>
        <w:t xml:space="preserve">10. </w:t>
      </w:r>
      <w:r w:rsidRPr="006C7B28">
        <w:t>Cukiernica i spodek z dekoracją „pompejańską”</w:t>
      </w:r>
    </w:p>
    <w:p w:rsidR="00230D5A" w:rsidRPr="006C7B28" w:rsidRDefault="00230D5A" w:rsidP="00230D5A">
      <w:r w:rsidRPr="006C7B28">
        <w:t>Francja, Sèvres, 1805- 1809, porcelana, farby naszkliwne</w:t>
      </w:r>
    </w:p>
    <w:p w:rsidR="00230D5A" w:rsidRPr="006C7B28" w:rsidRDefault="00230D5A" w:rsidP="00230D5A">
      <w:r w:rsidRPr="006C7B28">
        <w:t>ze zbiorów Biblioteki i Muzeum Ordynacji Krasińskich, zdeponowane w MNW w 1940 r., nr inw. SZC 3466 i SZC 103</w:t>
      </w:r>
    </w:p>
    <w:p w:rsidR="00230D5A" w:rsidRPr="006C7B28" w:rsidRDefault="00230D5A" w:rsidP="00230D5A">
      <w:r>
        <w:t xml:space="preserve">11. </w:t>
      </w:r>
      <w:r w:rsidRPr="006C7B28">
        <w:t>Amfora z orszakiem bogów greckich, w stylu czerwono figurowym</w:t>
      </w:r>
    </w:p>
    <w:p w:rsidR="00230D5A" w:rsidRPr="006C7B28" w:rsidRDefault="00230D5A" w:rsidP="00230D5A">
      <w:r w:rsidRPr="006C7B28">
        <w:t>Niemcy, Berlin, KPM (Królewska Manufaktura Porcelany), pocz. XIX w., porcelana, farby naszkliwne, złocenia grawerowane</w:t>
      </w:r>
    </w:p>
    <w:p w:rsidR="00230D5A" w:rsidRPr="006C7B28" w:rsidRDefault="00230D5A" w:rsidP="00230D5A">
      <w:r w:rsidRPr="006C7B28">
        <w:t>w MNW od 1946 r., nr inw. 192395 MMW</w:t>
      </w:r>
    </w:p>
    <w:p w:rsidR="00230D5A" w:rsidRPr="006C7B28" w:rsidRDefault="00230D5A" w:rsidP="00230D5A">
      <w:r>
        <w:t xml:space="preserve">12. </w:t>
      </w:r>
      <w:r w:rsidRPr="006C7B28">
        <w:t>Prinzessinnengruppe: Księżniczki Macklemburg- Strelitz: Luiza, królowa Prus (1776-1810) i Fryderyka, królowa Hanoweru (1778-1841)</w:t>
      </w:r>
    </w:p>
    <w:p w:rsidR="00230D5A" w:rsidRPr="006C7B28" w:rsidRDefault="00230D5A" w:rsidP="00230D5A">
      <w:r w:rsidRPr="006C7B28">
        <w:t>Niemcy, Berlin, KPM (Królewska Manufaktura Porcelany), model Gottfrieda Johanna, Schadow (1764-1810) , ok.1795/96, biskwit porcelany</w:t>
      </w:r>
    </w:p>
    <w:p w:rsidR="00230D5A" w:rsidRPr="006C7B28" w:rsidRDefault="00230D5A" w:rsidP="00230D5A">
      <w:r w:rsidRPr="006C7B28">
        <w:t>w MNW od 1946, nr inw. 192397 MNW</w:t>
      </w:r>
    </w:p>
    <w:p w:rsidR="00230D5A" w:rsidRPr="006C7B28" w:rsidRDefault="00230D5A" w:rsidP="00230D5A">
      <w:r>
        <w:lastRenderedPageBreak/>
        <w:t xml:space="preserve">13. </w:t>
      </w:r>
      <w:r w:rsidRPr="006C7B28">
        <w:t>Plakieta: Kastor i Polluks, wg Grupy Ildefonso</w:t>
      </w:r>
    </w:p>
    <w:p w:rsidR="00230D5A" w:rsidRPr="006C7B28" w:rsidRDefault="00230D5A" w:rsidP="00230D5A">
      <w:r w:rsidRPr="006C7B28">
        <w:t>Niemcy, Miśnia, proj. W. Wohl, ok.1821 r., biskwit porcelany á la maniere de Wedgwood</w:t>
      </w:r>
    </w:p>
    <w:p w:rsidR="00230D5A" w:rsidRPr="006C7B28" w:rsidRDefault="00230D5A" w:rsidP="00230D5A">
      <w:r w:rsidRPr="006C7B28">
        <w:t>ze zbiorów im. Krosnowskich (Państwowe Zbiory Sztuki), w MNW od 1946, nr inw. SZC 1444</w:t>
      </w:r>
    </w:p>
    <w:p w:rsidR="00230D5A" w:rsidRPr="006C7B28" w:rsidRDefault="00230D5A" w:rsidP="00230D5A">
      <w:r>
        <w:t xml:space="preserve">14. </w:t>
      </w:r>
      <w:r w:rsidRPr="006C7B28">
        <w:t>Filiżanka ze spodkiem,  z dekoracją á la maniere de Wedgwood</w:t>
      </w:r>
    </w:p>
    <w:p w:rsidR="00230D5A" w:rsidRPr="006C7B28" w:rsidRDefault="00230D5A" w:rsidP="00230D5A">
      <w:r w:rsidRPr="006C7B28">
        <w:t>Niemcy, Miśnia, ok.1850 r., porcelana, biskwit á la maniere de Wedgwood, złocenia</w:t>
      </w:r>
    </w:p>
    <w:p w:rsidR="00230D5A" w:rsidRPr="006C7B28" w:rsidRDefault="00230D5A" w:rsidP="00230D5A">
      <w:r w:rsidRPr="006C7B28">
        <w:t>zakup w 2004 r., nr inw. SZC 3570/1-2</w:t>
      </w:r>
    </w:p>
    <w:p w:rsidR="00230D5A" w:rsidRPr="006C7B28" w:rsidRDefault="00230D5A" w:rsidP="00230D5A">
      <w:r>
        <w:t xml:space="preserve">15. </w:t>
      </w:r>
      <w:r w:rsidRPr="006C7B28">
        <w:t>Filiżanka z dekoracją á la maniere de Wedgwood (trzy Gracje)</w:t>
      </w:r>
    </w:p>
    <w:p w:rsidR="00230D5A" w:rsidRPr="006C7B28" w:rsidRDefault="00230D5A" w:rsidP="00230D5A">
      <w:r w:rsidRPr="006C7B28">
        <w:t>Niemcy, Miśnia, ok.1820 r., Porcelana, biskwit, złocenia</w:t>
      </w:r>
    </w:p>
    <w:p w:rsidR="00230D5A" w:rsidRPr="006C7B28" w:rsidRDefault="00230D5A" w:rsidP="00230D5A">
      <w:r w:rsidRPr="006C7B28">
        <w:t>przekaz w 1986 r., nr inw. SZC 3295</w:t>
      </w:r>
    </w:p>
    <w:p w:rsidR="00230D5A" w:rsidRPr="006C7B28" w:rsidRDefault="00230D5A" w:rsidP="00230D5A">
      <w:r>
        <w:t xml:space="preserve">16. </w:t>
      </w:r>
      <w:r w:rsidRPr="006C7B28">
        <w:t>Spodek z fryzem akantowym</w:t>
      </w:r>
    </w:p>
    <w:p w:rsidR="00230D5A" w:rsidRPr="006C7B28" w:rsidRDefault="00230D5A" w:rsidP="00230D5A">
      <w:r w:rsidRPr="006C7B28">
        <w:t>Niemcy, Miśnia, 1 ćw. XIX w., porcelana, biskwit á la maniere de Wedgwood, złocenia</w:t>
      </w:r>
    </w:p>
    <w:p w:rsidR="00230D5A" w:rsidRPr="006C7B28" w:rsidRDefault="00230D5A" w:rsidP="00230D5A">
      <w:r w:rsidRPr="006C7B28">
        <w:t>ze zbiorów Ryszarda Stanisława Ryszarda, zakup w 1936 r. wraz z kolekcją, nr inw.124663/2</w:t>
      </w:r>
    </w:p>
    <w:p w:rsidR="00230D5A" w:rsidRPr="006C7B28" w:rsidRDefault="00230D5A" w:rsidP="00230D5A">
      <w:r>
        <w:t xml:space="preserve">17. </w:t>
      </w:r>
      <w:r w:rsidRPr="006C7B28">
        <w:t>Krater kielichowy „czerwonofigurowy”</w:t>
      </w:r>
    </w:p>
    <w:p w:rsidR="00230D5A" w:rsidRPr="006C7B28" w:rsidRDefault="00230D5A" w:rsidP="00230D5A">
      <w:r w:rsidRPr="006C7B28">
        <w:t>Warszawa, kon. XVIII w., glina</w:t>
      </w:r>
    </w:p>
    <w:p w:rsidR="00230D5A" w:rsidRPr="006C7B28" w:rsidRDefault="00230D5A" w:rsidP="00230D5A">
      <w:r w:rsidRPr="006C7B28">
        <w:t xml:space="preserve">w MNW od 1987 r., nr. inw. 200789 </w:t>
      </w:r>
    </w:p>
    <w:p w:rsidR="00230D5A" w:rsidRPr="006C7B28" w:rsidRDefault="00230D5A" w:rsidP="00230D5A"/>
    <w:p w:rsidR="00230D5A" w:rsidRPr="006C7B28" w:rsidRDefault="00230D5A" w:rsidP="00230D5A"/>
    <w:p w:rsidR="00230D5A" w:rsidRPr="006C7B28" w:rsidRDefault="00230D5A" w:rsidP="00230D5A">
      <w:r w:rsidRPr="006C7B28">
        <w:t>Franciszek Smuglewicz i na</w:t>
      </w:r>
      <w:r>
        <w:t>rodziny archeologii klasycznej [tekst na ścianę]</w:t>
      </w:r>
    </w:p>
    <w:p w:rsidR="00230D5A" w:rsidRDefault="00230D5A" w:rsidP="00230D5A">
      <w:r w:rsidRPr="006C7B28">
        <w:t xml:space="preserve">Na Wielkanoc 1775 roku nieopodal Koloseum odbyło się uroczyste zwiedzanie dolnego poziomu ruin "Term Tytusa". Tak wówczas błędnie identyfikowano rzymskie "groty" –fundamenty Term Trajana, w istocie będące pozostałościami bogato zdobionego pawilonu Domus Aurea, Złotego Domu cesarza Nerona. Podczas czternastu miesięcy wykopalisk Ludovico Mirriego (ok. 1738-1786), warszawiak, stypendysta króla Stanisława Augusta, Franciszek Smuglewicz (1745-1807) przy pomocy architekta Vincenza Brenny (1741–1820) skopiował odsłonięte wówczas malowidła ścienne. Jego znakomitej klasy rysunki posłużyły Mirriemu do wydania w kilkudziesięciu egzemplarzach luksusowego albumu Vestigia delle Terme di Tito e loro interne pitture (1775-1776) wykonanego rzadką techniką – akwarelą i gwaszem na delikatnym, szkicowym podkładzie akwafortowym. Dużo mniej kosztowna wersja czarno-biała (akwafortowa) była wydawana przez wiele lat i cieszyła się ogromną popularnością, z czasem wpisując się do kanonu europejskiej kultury wizualnej jako podręcznik groteski i szlachetnego stylu neoklasycznego. Dziś, kiedy oryginalne malowidła w większości uległy zniszczeniu lub zatarciu, jedynie dzięki planszom Smuglewicza wiemy, jak wyglądały "obrazy" w pałacu Nerona. Album jest jednym z najwcześniejszych i najlepiej zachowanych egzemplarzy dzieła </w:t>
      </w:r>
      <w:r w:rsidRPr="006C7B28">
        <w:lastRenderedPageBreak/>
        <w:t>Smuglewicza i Brenny, porównywalnym jedynie z kopiami znajdującymi się w kolekcji Windsorów, Albertinie i w Luwrze.</w:t>
      </w:r>
    </w:p>
    <w:p w:rsidR="00230D5A" w:rsidRDefault="00230D5A" w:rsidP="00230D5A">
      <w:r>
        <w:t>[</w:t>
      </w:r>
      <w:r w:rsidRPr="0095584A">
        <w:t>Plan starożytnego Rzymu - lokalizacja Domus Aurea</w:t>
      </w:r>
      <w:r>
        <w:t>; ilustracja do tekstu o planszach Smuglewicza</w:t>
      </w:r>
      <w:r w:rsidRPr="0095584A">
        <w:t>, do opracowania</w:t>
      </w:r>
      <w:r>
        <w:t xml:space="preserve"> graficznego]</w:t>
      </w:r>
    </w:p>
    <w:p w:rsidR="00230D5A" w:rsidRPr="006C7B28" w:rsidRDefault="00230D5A" w:rsidP="00230D5A"/>
    <w:p w:rsidR="00230D5A" w:rsidRPr="006C7B28" w:rsidRDefault="00230D5A" w:rsidP="00230D5A">
      <w:r w:rsidRPr="006C7B28">
        <w:t>1. Widok ruin Term Tytusa. Karta tytułowa albumu Vestigia delle Terme di Tito e loro interne Pitture, Roma 1776</w:t>
      </w:r>
    </w:p>
    <w:p w:rsidR="00230D5A" w:rsidRPr="006C7B28" w:rsidRDefault="00230D5A" w:rsidP="00230D5A">
      <w:r w:rsidRPr="006C7B28">
        <w:t xml:space="preserve">rysował Franciszek Smuglewicz (1745–1807), zarys kompozycji rytował Marco Carlone (1742–1796) </w:t>
      </w:r>
    </w:p>
    <w:p w:rsidR="00230D5A" w:rsidRPr="006C7B28" w:rsidRDefault="00230D5A" w:rsidP="00230D5A">
      <w:r w:rsidRPr="006C7B28">
        <w:t>akwarela, gwasz, akwaforta; papier żeberkowy</w:t>
      </w:r>
    </w:p>
    <w:p w:rsidR="00230D5A" w:rsidRPr="006C7B28" w:rsidRDefault="00230D5A" w:rsidP="00230D5A">
      <w:r w:rsidRPr="006C7B28">
        <w:t>zakup w 1972, nr inw. Rys.Pol.11751/1 MNW</w:t>
      </w:r>
    </w:p>
    <w:p w:rsidR="00230D5A" w:rsidRPr="006C7B28" w:rsidRDefault="00230D5A" w:rsidP="00230D5A">
      <w:r w:rsidRPr="006C7B28">
        <w:t>2. Porwanie Hippodamii, fragment dekoracji pomieszczenia A. Plansza z albumu Vestigia delle Terme di Tito e loro interne Pitture, Roma 1776</w:t>
      </w:r>
    </w:p>
    <w:p w:rsidR="00230D5A" w:rsidRPr="006C7B28" w:rsidRDefault="00230D5A" w:rsidP="00230D5A">
      <w:r w:rsidRPr="006C7B28">
        <w:t>rysował Franciszek Smuglewicz (1745–1807), zarys kompozycji rytował Marco Carlone (1742–1796)</w:t>
      </w:r>
    </w:p>
    <w:p w:rsidR="00230D5A" w:rsidRPr="006C7B28" w:rsidRDefault="00230D5A" w:rsidP="00230D5A">
      <w:r w:rsidRPr="006C7B28">
        <w:t>akwarela, gwasz, akwaforta; papier żeberkowy</w:t>
      </w:r>
    </w:p>
    <w:p w:rsidR="00230D5A" w:rsidRPr="006C7B28" w:rsidRDefault="00230D5A" w:rsidP="00230D5A">
      <w:r w:rsidRPr="006C7B28">
        <w:t>zakup w 1972, nr inw. Rys.Pol.11751/25 MNW</w:t>
      </w:r>
    </w:p>
    <w:p w:rsidR="00230D5A" w:rsidRPr="006C7B28" w:rsidRDefault="00230D5A" w:rsidP="00230D5A">
      <w:r w:rsidRPr="006C7B28">
        <w:t>3. Sklepienie zw. volta dorata w sali 21. Plansza z albumu Vestigia delle Terme di Tito e loro interne Pitture, Roma 1776</w:t>
      </w:r>
    </w:p>
    <w:p w:rsidR="00230D5A" w:rsidRPr="006C7B28" w:rsidRDefault="00230D5A" w:rsidP="00230D5A">
      <w:r w:rsidRPr="006C7B28">
        <w:t>rysowali Franciszek Smuglewicz (1745–1807) i Vincenzo Brenna (1745–1820), zarys kompozycji rytował Marco Carlone (1742–1796)</w:t>
      </w:r>
    </w:p>
    <w:p w:rsidR="00230D5A" w:rsidRPr="006C7B28" w:rsidRDefault="00230D5A" w:rsidP="00230D5A">
      <w:r w:rsidRPr="006C7B28">
        <w:t>akwarela, gwasz, akwaforta; papier żeberkowy</w:t>
      </w:r>
    </w:p>
    <w:p w:rsidR="00230D5A" w:rsidRPr="006C7B28" w:rsidRDefault="00230D5A" w:rsidP="00230D5A">
      <w:r w:rsidRPr="006C7B28">
        <w:t>zakup w 1972, nr inw. Rys.Pol.11751/45 MNW</w:t>
      </w:r>
    </w:p>
    <w:p w:rsidR="00230D5A" w:rsidRPr="006C7B28" w:rsidRDefault="00230D5A" w:rsidP="00230D5A">
      <w:r w:rsidRPr="006C7B28">
        <w:t>4. Hipolit wyruszający na polowanie, fragment dekoracji sklepienia zw. volta dorata w sali 21. Plansza z albumu Vestigia delle Terme di Tito e loro interne Pitture, Roma 1776</w:t>
      </w:r>
    </w:p>
    <w:p w:rsidR="00230D5A" w:rsidRPr="006C7B28" w:rsidRDefault="00230D5A" w:rsidP="00230D5A">
      <w:r w:rsidRPr="006C7B28">
        <w:t>rysował Franciszek Smuglewicz (1745–1807), zarys kompozycji rytował Marco Carlone (1742–1796)</w:t>
      </w:r>
    </w:p>
    <w:p w:rsidR="00230D5A" w:rsidRPr="006C7B28" w:rsidRDefault="00230D5A" w:rsidP="00230D5A">
      <w:r w:rsidRPr="006C7B28">
        <w:t>akwarela, gwasz, akwaforta; papier żeberkowy</w:t>
      </w:r>
    </w:p>
    <w:p w:rsidR="00230D5A" w:rsidRPr="006C7B28" w:rsidRDefault="00230D5A" w:rsidP="00230D5A">
      <w:r w:rsidRPr="006C7B28">
        <w:t>zakup w 1972, nr inw. Rys.Pol.11751/46 MNW</w:t>
      </w:r>
    </w:p>
    <w:p w:rsidR="00230D5A" w:rsidRPr="006C7B28" w:rsidRDefault="00230D5A" w:rsidP="00230D5A">
      <w:r w:rsidRPr="006C7B28">
        <w:t>5. Widok absydy w sali 25, z posągami  Minerwy, Junony i Wenus. Plansza z albumu Vestigia delle Terme di Tito e loro interne Pitture, Roma 1776</w:t>
      </w:r>
    </w:p>
    <w:p w:rsidR="00230D5A" w:rsidRPr="006C7B28" w:rsidRDefault="00230D5A" w:rsidP="00230D5A">
      <w:r w:rsidRPr="006C7B28">
        <w:t>rysowali Franciszek Smuglewicz (1745–1807) i Vincenzo Brenna (1745–1820), zarys kompozycji rytował Marco Carlone (1742–1796)</w:t>
      </w:r>
    </w:p>
    <w:p w:rsidR="00230D5A" w:rsidRPr="006C7B28" w:rsidRDefault="00230D5A" w:rsidP="00230D5A">
      <w:r w:rsidRPr="006C7B28">
        <w:t>akwarela, gwasz, akwaforta; papier żeberkowy</w:t>
      </w:r>
    </w:p>
    <w:p w:rsidR="00230D5A" w:rsidRPr="006C7B28" w:rsidRDefault="00230D5A" w:rsidP="00230D5A">
      <w:r w:rsidRPr="006C7B28">
        <w:lastRenderedPageBreak/>
        <w:t>zakup w 1972, nr inw. Rys.Pol.11751/7 MNW</w:t>
      </w:r>
    </w:p>
    <w:p w:rsidR="00230D5A" w:rsidRPr="006C7B28" w:rsidRDefault="00230D5A" w:rsidP="00230D5A">
      <w:r w:rsidRPr="006C7B28">
        <w:t>6. Toaleta Wenus – dekoracja konchy absydy w sali 25. Plansza z albumu Vestigia delle Terme di Tito e loro interne Pitture, Roma 1776</w:t>
      </w:r>
    </w:p>
    <w:p w:rsidR="00230D5A" w:rsidRPr="006C7B28" w:rsidRDefault="00230D5A" w:rsidP="00230D5A">
      <w:r w:rsidRPr="006C7B28">
        <w:t>rysował Franciszek Smuglewicz (1745–1807), zarys kompozycji rytował Marco Carlone (1742–1796)</w:t>
      </w:r>
    </w:p>
    <w:p w:rsidR="00230D5A" w:rsidRPr="006C7B28" w:rsidRDefault="00230D5A" w:rsidP="00230D5A">
      <w:r w:rsidRPr="006C7B28">
        <w:t>akwarela, gwasz, akwaforta; papier żeberkowy</w:t>
      </w:r>
    </w:p>
    <w:p w:rsidR="00230D5A" w:rsidRPr="006C7B28" w:rsidRDefault="00230D5A" w:rsidP="00230D5A">
      <w:r w:rsidRPr="006C7B28">
        <w:t>zakup w 1972, nr inw. Rys.Pol.11751/11 MNW</w:t>
      </w:r>
    </w:p>
    <w:p w:rsidR="00230D5A" w:rsidRPr="006C7B28" w:rsidRDefault="00230D5A" w:rsidP="00230D5A"/>
    <w:p w:rsidR="00230D5A" w:rsidRPr="006C7B28" w:rsidRDefault="00230D5A" w:rsidP="00230D5A"/>
    <w:p w:rsidR="00230D5A" w:rsidRPr="006C7B28" w:rsidRDefault="00230D5A" w:rsidP="00230D5A">
      <w:r w:rsidRPr="006C7B28">
        <w:t xml:space="preserve">Ceramika Impasto i Bucchero Nero </w:t>
      </w:r>
    </w:p>
    <w:p w:rsidR="00230D5A" w:rsidRPr="006C7B28" w:rsidRDefault="00230D5A" w:rsidP="00230D5A">
      <w:r w:rsidRPr="006C7B28">
        <w:t xml:space="preserve">Dodatkowy tekst na temat </w:t>
      </w:r>
      <w:r>
        <w:t xml:space="preserve">Italii przed podbojem rzymskim i </w:t>
      </w:r>
      <w:r w:rsidRPr="006C7B28">
        <w:t xml:space="preserve">ceramiki, max. </w:t>
      </w:r>
      <w:r>
        <w:t>650</w:t>
      </w:r>
      <w:r w:rsidRPr="006C7B28">
        <w:t xml:space="preserve"> znaków</w:t>
      </w:r>
      <w:r>
        <w:t xml:space="preserve"> [</w:t>
      </w:r>
      <w:r w:rsidRPr="001D6FF6">
        <w:t>na ścianę]</w:t>
      </w:r>
    </w:p>
    <w:p w:rsidR="00230D5A" w:rsidRPr="006C7B28" w:rsidRDefault="00230D5A" w:rsidP="00230D5A">
      <w:r w:rsidRPr="006C7B28">
        <w:t>Formy oraz podstawowe funkcje naczyń są prezentowane w sali 7 (Sala z Wazami)</w:t>
      </w:r>
      <w:r>
        <w:t>…</w:t>
      </w:r>
      <w:r w:rsidRPr="006C7B28">
        <w:t xml:space="preserve"> </w:t>
      </w:r>
    </w:p>
    <w:p w:rsidR="00230D5A" w:rsidRDefault="00230D5A" w:rsidP="00230D5A">
      <w:r>
        <w:t>[Mapy</w:t>
      </w:r>
      <w:r w:rsidRPr="0095584A">
        <w:t xml:space="preserve"> Italii przedrzymskiej i zbliżenie Etrurii; ilustracje do tekstu o Italii przedrzymsk</w:t>
      </w:r>
      <w:r>
        <w:t>iej i ceramice bucchero nero</w:t>
      </w:r>
      <w:r w:rsidRPr="0095584A">
        <w:t>, do opracowania</w:t>
      </w:r>
      <w:r>
        <w:t xml:space="preserve"> graficznego]</w:t>
      </w:r>
    </w:p>
    <w:p w:rsidR="00230D5A" w:rsidRDefault="00230D5A" w:rsidP="00230D5A"/>
    <w:p w:rsidR="00230D5A" w:rsidRPr="006C7B28" w:rsidRDefault="00230D5A" w:rsidP="00230D5A">
      <w:r>
        <w:t xml:space="preserve">3. </w:t>
      </w:r>
      <w:r w:rsidRPr="006C7B28">
        <w:t>Kantharos bucchero nero</w:t>
      </w:r>
    </w:p>
    <w:p w:rsidR="00230D5A" w:rsidRPr="006C7B28" w:rsidRDefault="00230D5A" w:rsidP="00230D5A">
      <w:r w:rsidRPr="006C7B28">
        <w:t>Etruria, 625 – 600 p.n.e., glina</w:t>
      </w:r>
    </w:p>
    <w:p w:rsidR="00230D5A" w:rsidRPr="006C7B28" w:rsidRDefault="00230D5A" w:rsidP="00230D5A">
      <w:r w:rsidRPr="006C7B28">
        <w:t>ze zbiorów Muzeum we Wrocławiu, w MNW od 1947 r., nr inw. 198569 MNW</w:t>
      </w:r>
    </w:p>
    <w:p w:rsidR="00230D5A" w:rsidRPr="006C7B28" w:rsidRDefault="00230D5A" w:rsidP="00230D5A">
      <w:r>
        <w:t xml:space="preserve">4. </w:t>
      </w:r>
      <w:r w:rsidRPr="006C7B28">
        <w:t>Kantharos bucchero nero</w:t>
      </w:r>
    </w:p>
    <w:p w:rsidR="00230D5A" w:rsidRPr="006C7B28" w:rsidRDefault="00230D5A" w:rsidP="00230D5A">
      <w:r w:rsidRPr="006C7B28">
        <w:t>Etruria, koniec VII w. p.n.e., glina</w:t>
      </w:r>
    </w:p>
    <w:p w:rsidR="00230D5A" w:rsidRPr="006C7B28" w:rsidRDefault="00230D5A" w:rsidP="00230D5A">
      <w:r w:rsidRPr="006C7B28">
        <w:t>w MNW od 1977, nr inw. 200536 MNW</w:t>
      </w:r>
    </w:p>
    <w:p w:rsidR="00230D5A" w:rsidRPr="006C7B28" w:rsidRDefault="00230D5A" w:rsidP="00230D5A">
      <w:r>
        <w:t xml:space="preserve">5. </w:t>
      </w:r>
      <w:r w:rsidRPr="006C7B28">
        <w:t xml:space="preserve">Czara bucchero nero o podzielonym wnętrzu </w:t>
      </w:r>
    </w:p>
    <w:p w:rsidR="00230D5A" w:rsidRPr="006C7B28" w:rsidRDefault="00230D5A" w:rsidP="00230D5A">
      <w:r w:rsidRPr="006C7B28">
        <w:t>Etruria, 4 ćw. VII w. p.n.e, glina</w:t>
      </w:r>
    </w:p>
    <w:p w:rsidR="00230D5A" w:rsidRPr="006C7B28" w:rsidRDefault="00230D5A" w:rsidP="00230D5A">
      <w:r w:rsidRPr="006C7B28">
        <w:t>w MNW od 1946 r., nr inw. 198574 MNW</w:t>
      </w:r>
    </w:p>
    <w:p w:rsidR="00230D5A" w:rsidRPr="006C7B28" w:rsidRDefault="00230D5A" w:rsidP="00230D5A">
      <w:r>
        <w:t xml:space="preserve">6. </w:t>
      </w:r>
      <w:r w:rsidRPr="006C7B28">
        <w:t>Kielich bucchero nero</w:t>
      </w:r>
    </w:p>
    <w:p w:rsidR="00230D5A" w:rsidRPr="006C7B28" w:rsidRDefault="00230D5A" w:rsidP="00230D5A">
      <w:r w:rsidRPr="006C7B28">
        <w:t>Etruria, VII – VI w. p.n.e., glina</w:t>
      </w:r>
    </w:p>
    <w:p w:rsidR="00230D5A" w:rsidRPr="006C7B28" w:rsidRDefault="00230D5A" w:rsidP="00230D5A">
      <w:r w:rsidRPr="006C7B28">
        <w:t>dep. Justyny Bednarek, w MNW od 1993 r., nr inw. Dep. 2313</w:t>
      </w:r>
    </w:p>
    <w:p w:rsidR="00230D5A" w:rsidRPr="006C7B28" w:rsidRDefault="00230D5A" w:rsidP="00230D5A">
      <w:r>
        <w:t xml:space="preserve">7. </w:t>
      </w:r>
      <w:r w:rsidRPr="006C7B28">
        <w:t>Kyatos bucchero nero</w:t>
      </w:r>
    </w:p>
    <w:p w:rsidR="00230D5A" w:rsidRPr="002A2879" w:rsidRDefault="00230D5A" w:rsidP="00230D5A">
      <w:pPr>
        <w:rPr>
          <w:lang w:val="en-US"/>
        </w:rPr>
      </w:pPr>
      <w:r w:rsidRPr="006C7B28">
        <w:t xml:space="preserve">Etruria, 2 poł. </w:t>
      </w:r>
      <w:r w:rsidRPr="002A2879">
        <w:rPr>
          <w:lang w:val="en-US"/>
        </w:rPr>
        <w:t>VI w. p.n.e., glina</w:t>
      </w:r>
    </w:p>
    <w:p w:rsidR="00230D5A" w:rsidRPr="006C7B28" w:rsidRDefault="00230D5A" w:rsidP="00230D5A">
      <w:r w:rsidRPr="006C7B28">
        <w:lastRenderedPageBreak/>
        <w:t>z kolekcji Czartoryskich w Gołuchowie, w MNW od 1956 r., nr inw. 142472 MNW</w:t>
      </w:r>
    </w:p>
    <w:p w:rsidR="00230D5A" w:rsidRPr="006C7B28" w:rsidRDefault="00230D5A" w:rsidP="00230D5A">
      <w:r>
        <w:t xml:space="preserve">8. </w:t>
      </w:r>
      <w:r w:rsidRPr="006C7B28">
        <w:t>Kyatos bucchero nero</w:t>
      </w:r>
    </w:p>
    <w:p w:rsidR="00230D5A" w:rsidRPr="006C7B28" w:rsidRDefault="00230D5A" w:rsidP="00230D5A">
      <w:r w:rsidRPr="006C7B28">
        <w:t>Etruria, początek VI w. p.n.e., glina</w:t>
      </w:r>
    </w:p>
    <w:p w:rsidR="00230D5A" w:rsidRPr="006C7B28" w:rsidRDefault="00230D5A" w:rsidP="00230D5A">
      <w:r w:rsidRPr="006C7B28">
        <w:t>w MNW od 1948 r., nr inw. NB 2658</w:t>
      </w:r>
    </w:p>
    <w:p w:rsidR="00230D5A" w:rsidRPr="006C7B28" w:rsidRDefault="00230D5A" w:rsidP="00230D5A">
      <w:r>
        <w:t xml:space="preserve">9. </w:t>
      </w:r>
      <w:r w:rsidRPr="006C7B28">
        <w:t>Talerzyk bucchero nero na nóżce</w:t>
      </w:r>
    </w:p>
    <w:p w:rsidR="00230D5A" w:rsidRPr="006C7B28" w:rsidRDefault="00230D5A" w:rsidP="00230D5A">
      <w:r w:rsidRPr="006C7B28">
        <w:t>Etruria, V – IV w. p.n.e., glina</w:t>
      </w:r>
    </w:p>
    <w:p w:rsidR="00230D5A" w:rsidRPr="006C7B28" w:rsidRDefault="00230D5A" w:rsidP="00230D5A">
      <w:r w:rsidRPr="006C7B28">
        <w:t>dar Krystyny Czechowicz, w MNW od 2001 r., nr inw. 237859 MNW</w:t>
      </w:r>
    </w:p>
    <w:p w:rsidR="00230D5A" w:rsidRPr="006C7B28" w:rsidRDefault="00230D5A" w:rsidP="00230D5A">
      <w:r>
        <w:t xml:space="preserve">10. </w:t>
      </w:r>
      <w:r w:rsidRPr="006C7B28">
        <w:t>Oinochoe bucchero nero</w:t>
      </w:r>
    </w:p>
    <w:p w:rsidR="00230D5A" w:rsidRPr="006C7B28" w:rsidRDefault="00230D5A" w:rsidP="00230D5A">
      <w:r w:rsidRPr="006C7B28">
        <w:t>Etruria, 1 poł. VII w. p.n.e., glina</w:t>
      </w:r>
    </w:p>
    <w:p w:rsidR="00230D5A" w:rsidRPr="006C7B28" w:rsidRDefault="00230D5A" w:rsidP="00230D5A">
      <w:r w:rsidRPr="006C7B28">
        <w:t>dep. Justyny Bednarek, w MNW od 1993 r., nr Dep. 2312</w:t>
      </w:r>
    </w:p>
    <w:p w:rsidR="00230D5A" w:rsidRPr="006C7B28" w:rsidRDefault="00230D5A" w:rsidP="00230D5A">
      <w:r>
        <w:t xml:space="preserve">11. </w:t>
      </w:r>
      <w:r w:rsidRPr="006C7B28">
        <w:t>Oinochoe bucchero nero</w:t>
      </w:r>
    </w:p>
    <w:p w:rsidR="00230D5A" w:rsidRPr="006C7B28" w:rsidRDefault="00230D5A" w:rsidP="00230D5A">
      <w:r w:rsidRPr="006C7B28">
        <w:t>Etruria, VIII w. p.n.e., glina</w:t>
      </w:r>
    </w:p>
    <w:p w:rsidR="00230D5A" w:rsidRPr="006C7B28" w:rsidRDefault="00230D5A" w:rsidP="00230D5A">
      <w:r w:rsidRPr="006C7B28">
        <w:t>z kolekcji Antoniego Madeyskiego, w MNW od 1969, nr inw. 228110 MNW</w:t>
      </w:r>
    </w:p>
    <w:p w:rsidR="00230D5A" w:rsidRPr="006C7B28" w:rsidRDefault="00230D5A" w:rsidP="00230D5A">
      <w:r>
        <w:t xml:space="preserve">12. </w:t>
      </w:r>
      <w:r w:rsidRPr="006C7B28">
        <w:t>Oinochoe bucchero nero</w:t>
      </w:r>
    </w:p>
    <w:p w:rsidR="00230D5A" w:rsidRPr="002A2879" w:rsidRDefault="00230D5A" w:rsidP="00230D5A">
      <w:pPr>
        <w:rPr>
          <w:lang w:val="en-US"/>
        </w:rPr>
      </w:pPr>
      <w:r w:rsidRPr="006C7B28">
        <w:t xml:space="preserve">Etruria, 2 poł. </w:t>
      </w:r>
      <w:r w:rsidRPr="002A2879">
        <w:rPr>
          <w:lang w:val="en-US"/>
        </w:rPr>
        <w:t>VI w. p.n.e., glina</w:t>
      </w:r>
    </w:p>
    <w:p w:rsidR="00230D5A" w:rsidRPr="006C7B28" w:rsidRDefault="00230D5A" w:rsidP="00230D5A">
      <w:r w:rsidRPr="006C7B28">
        <w:t>w MNW od 1946 r., nr inw. 198093 MNW</w:t>
      </w:r>
    </w:p>
    <w:p w:rsidR="00230D5A" w:rsidRPr="006C7B28" w:rsidRDefault="00230D5A" w:rsidP="00230D5A">
      <w:r>
        <w:t xml:space="preserve">13. </w:t>
      </w:r>
      <w:r w:rsidRPr="006C7B28">
        <w:t>Olpe bucchero nero</w:t>
      </w:r>
    </w:p>
    <w:p w:rsidR="00230D5A" w:rsidRPr="002A2879" w:rsidRDefault="00230D5A" w:rsidP="00230D5A">
      <w:pPr>
        <w:rPr>
          <w:lang w:val="en-US"/>
        </w:rPr>
      </w:pPr>
      <w:r w:rsidRPr="006C7B28">
        <w:t xml:space="preserve">Etruria, 1 poł. </w:t>
      </w:r>
      <w:r w:rsidRPr="002A2879">
        <w:rPr>
          <w:lang w:val="en-US"/>
        </w:rPr>
        <w:t>VI w. p.n.e., glina</w:t>
      </w:r>
    </w:p>
    <w:p w:rsidR="00230D5A" w:rsidRPr="006C7B28" w:rsidRDefault="00230D5A" w:rsidP="00230D5A">
      <w:r w:rsidRPr="006C7B28">
        <w:t xml:space="preserve">z kolekcji Tyszkiewiczów w Łohojsku, dar Towarzystwa Zachęty Sztuk Pięknych, w MNW od 1919 r., nr inw. 236911 MNW </w:t>
      </w:r>
    </w:p>
    <w:p w:rsidR="00230D5A" w:rsidRPr="006C7B28" w:rsidRDefault="00230D5A" w:rsidP="00230D5A">
      <w:r>
        <w:t xml:space="preserve">14. </w:t>
      </w:r>
      <w:r w:rsidRPr="006C7B28">
        <w:t>Amforka bucchero nero</w:t>
      </w:r>
    </w:p>
    <w:p w:rsidR="00230D5A" w:rsidRPr="006C7B28" w:rsidRDefault="00230D5A" w:rsidP="00230D5A">
      <w:r w:rsidRPr="006C7B28">
        <w:t>Etruria, VI w. p.n.e., glina</w:t>
      </w:r>
    </w:p>
    <w:p w:rsidR="00230D5A" w:rsidRPr="006C7B28" w:rsidRDefault="00230D5A" w:rsidP="00230D5A">
      <w:r w:rsidRPr="006C7B28">
        <w:t>z kolekcji Czartoryskich w Gołuchowie, w MNW od 1956 r., nr inw. 142437 MNW</w:t>
      </w:r>
    </w:p>
    <w:p w:rsidR="00230D5A" w:rsidRPr="006C7B28" w:rsidRDefault="00230D5A" w:rsidP="00230D5A">
      <w:r>
        <w:t xml:space="preserve">15. </w:t>
      </w:r>
      <w:r w:rsidRPr="006C7B28">
        <w:t>Olla impasto buccheroidalne</w:t>
      </w:r>
    </w:p>
    <w:p w:rsidR="00230D5A" w:rsidRPr="002A2879" w:rsidRDefault="00230D5A" w:rsidP="00230D5A">
      <w:pPr>
        <w:rPr>
          <w:lang w:val="en-US"/>
        </w:rPr>
      </w:pPr>
      <w:r w:rsidRPr="006C7B28">
        <w:t xml:space="preserve">Etruria, 1 poł. </w:t>
      </w:r>
      <w:r w:rsidRPr="002A2879">
        <w:rPr>
          <w:lang w:val="en-US"/>
        </w:rPr>
        <w:t>VI w. p.n.e., glina</w:t>
      </w:r>
    </w:p>
    <w:p w:rsidR="00230D5A" w:rsidRPr="006C7B28" w:rsidRDefault="00230D5A" w:rsidP="00230D5A">
      <w:r w:rsidRPr="006C7B28">
        <w:t>dep. Zamku Królewskiego w Warszawie, nr inw. Dep. 2328</w:t>
      </w:r>
    </w:p>
    <w:p w:rsidR="00230D5A" w:rsidRPr="006C7B28" w:rsidRDefault="00230D5A" w:rsidP="00230D5A">
      <w:r>
        <w:t xml:space="preserve">16. </w:t>
      </w:r>
      <w:r w:rsidRPr="006C7B28">
        <w:t>Misa impasto z czterema uchwytami</w:t>
      </w:r>
    </w:p>
    <w:p w:rsidR="00230D5A" w:rsidRPr="006C7B28" w:rsidRDefault="00230D5A" w:rsidP="00230D5A">
      <w:r w:rsidRPr="006C7B28">
        <w:t>Etruria, epoka żelaza, glina</w:t>
      </w:r>
    </w:p>
    <w:p w:rsidR="00230D5A" w:rsidRPr="006C7B28" w:rsidRDefault="00230D5A" w:rsidP="00230D5A">
      <w:r w:rsidRPr="006C7B28">
        <w:lastRenderedPageBreak/>
        <w:t>z kolekcji Czartoryskich w Gołuchowie, w MNW od 1956 r., nr inw. 142377 MNW</w:t>
      </w:r>
    </w:p>
    <w:p w:rsidR="00230D5A" w:rsidRPr="006C7B28" w:rsidRDefault="00230D5A" w:rsidP="00230D5A">
      <w:r>
        <w:t xml:space="preserve">17. </w:t>
      </w:r>
      <w:r w:rsidRPr="006C7B28">
        <w:t>Kantharos impasto</w:t>
      </w:r>
    </w:p>
    <w:p w:rsidR="00230D5A" w:rsidRPr="006C7B28" w:rsidRDefault="00230D5A" w:rsidP="00230D5A">
      <w:r w:rsidRPr="006C7B28">
        <w:t>Etruria, 1 poł. VII w. p.n.e., glina</w:t>
      </w:r>
    </w:p>
    <w:p w:rsidR="00230D5A" w:rsidRPr="006C7B28" w:rsidRDefault="00230D5A" w:rsidP="00230D5A">
      <w:r w:rsidRPr="006C7B28">
        <w:t>dep. Justyny Bednarek, w MNW od 1993 r., nr inw. Dep. 2311</w:t>
      </w:r>
    </w:p>
    <w:p w:rsidR="00230D5A" w:rsidRPr="006C7B28" w:rsidRDefault="00230D5A" w:rsidP="00230D5A">
      <w:r>
        <w:t xml:space="preserve">18. </w:t>
      </w:r>
      <w:r w:rsidRPr="006C7B28">
        <w:t>Kyatos miniaturowy impasto</w:t>
      </w:r>
    </w:p>
    <w:p w:rsidR="00230D5A" w:rsidRPr="006C7B28" w:rsidRDefault="00230D5A" w:rsidP="00230D5A">
      <w:r w:rsidRPr="006C7B28">
        <w:t>Etruria, Caere, początek VII w. p.n.e., glina</w:t>
      </w:r>
    </w:p>
    <w:p w:rsidR="00230D5A" w:rsidRPr="006C7B28" w:rsidRDefault="00230D5A" w:rsidP="00230D5A">
      <w:r w:rsidRPr="006C7B28">
        <w:t>dar Justyny Bednarek, w MNW od 1993 r., nr inw. 237442 MNW</w:t>
      </w:r>
    </w:p>
    <w:p w:rsidR="00230D5A" w:rsidRPr="006C7B28" w:rsidRDefault="00230D5A" w:rsidP="00230D5A"/>
    <w:p w:rsidR="00230D5A" w:rsidRPr="006C7B28" w:rsidRDefault="00230D5A" w:rsidP="00230D5A"/>
    <w:p w:rsidR="00230D5A" w:rsidRPr="006C7B28" w:rsidRDefault="00230D5A" w:rsidP="00230D5A">
      <w:r w:rsidRPr="006C7B28">
        <w:t xml:space="preserve">Ceramika malowana z terenu Italii przedrzymskiej </w:t>
      </w:r>
    </w:p>
    <w:p w:rsidR="00230D5A" w:rsidRPr="006C7B28" w:rsidRDefault="00230D5A" w:rsidP="00230D5A">
      <w:r>
        <w:t xml:space="preserve">1. </w:t>
      </w:r>
      <w:r w:rsidRPr="006C7B28">
        <w:t>Askos daunijski z jednym wylewem</w:t>
      </w:r>
    </w:p>
    <w:p w:rsidR="00230D5A" w:rsidRPr="006C7B28" w:rsidRDefault="00230D5A" w:rsidP="00230D5A">
      <w:r w:rsidRPr="006C7B28">
        <w:t>Apulia, połowa IV w. p.n.e., glina</w:t>
      </w:r>
    </w:p>
    <w:p w:rsidR="00230D5A" w:rsidRPr="006C7B28" w:rsidRDefault="00230D5A" w:rsidP="00230D5A">
      <w:r w:rsidRPr="006C7B28">
        <w:t>z kolekcji Czartoryskich w Gołuchowie, w MNW od 1956 r., nr inw. 142255 MNW</w:t>
      </w:r>
    </w:p>
    <w:p w:rsidR="00230D5A" w:rsidRPr="006C7B28" w:rsidRDefault="00230D5A" w:rsidP="00230D5A">
      <w:r>
        <w:t xml:space="preserve">2. </w:t>
      </w:r>
      <w:r w:rsidRPr="006C7B28">
        <w:t>Askos daunijski z trzema wylewami i dwoma delfiny w dolnej partii brzuśca</w:t>
      </w:r>
    </w:p>
    <w:p w:rsidR="00230D5A" w:rsidRPr="006C7B28" w:rsidRDefault="00230D5A" w:rsidP="00230D5A">
      <w:r w:rsidRPr="006C7B28">
        <w:t>Apulia, III w. p.n.e., glina</w:t>
      </w:r>
    </w:p>
    <w:p w:rsidR="00230D5A" w:rsidRPr="006C7B28" w:rsidRDefault="00230D5A" w:rsidP="00230D5A">
      <w:r w:rsidRPr="006C7B28">
        <w:t>z Muzeum w Szczecinie, w MNW od 1956 r., nr inw. 138529 MNW</w:t>
      </w:r>
    </w:p>
    <w:p w:rsidR="00230D5A" w:rsidRPr="006C7B28" w:rsidRDefault="00230D5A" w:rsidP="00230D5A">
      <w:r>
        <w:t xml:space="preserve">3. </w:t>
      </w:r>
      <w:r w:rsidRPr="006C7B28">
        <w:t>Czerpak daunijski</w:t>
      </w:r>
    </w:p>
    <w:p w:rsidR="00230D5A" w:rsidRPr="006C7B28" w:rsidRDefault="00230D5A" w:rsidP="00230D5A">
      <w:r w:rsidRPr="006C7B28">
        <w:t>Apulia, VII-IV w. p.n.e., glina</w:t>
      </w:r>
    </w:p>
    <w:p w:rsidR="00230D5A" w:rsidRPr="006C7B28" w:rsidRDefault="00230D5A" w:rsidP="00230D5A">
      <w:r w:rsidRPr="006C7B28">
        <w:t>dar Wiktora Daszewskiego i Rodziny, w MNW od 2014 r., nr inw. 239235 MNW</w:t>
      </w:r>
    </w:p>
    <w:p w:rsidR="00230D5A" w:rsidRPr="006C7B28" w:rsidRDefault="00230D5A" w:rsidP="00230D5A">
      <w:r>
        <w:t xml:space="preserve">4. </w:t>
      </w:r>
      <w:r w:rsidRPr="006C7B28">
        <w:t>Talerz na nóżce z przedstawieniem paszczy lwa i pąka kwiatu lotosu na długiej łodydze</w:t>
      </w:r>
    </w:p>
    <w:p w:rsidR="00230D5A" w:rsidRPr="006C7B28" w:rsidRDefault="00230D5A" w:rsidP="00230D5A">
      <w:r w:rsidRPr="006C7B28">
        <w:t>Etruria, Vulci, 3 ćw. VI w. p.n.e., glina</w:t>
      </w:r>
    </w:p>
    <w:p w:rsidR="00230D5A" w:rsidRPr="006C7B28" w:rsidRDefault="00230D5A" w:rsidP="00230D5A">
      <w:r w:rsidRPr="006C7B28">
        <w:t>z Muzeum w Szczecinie, w MNW od 1946 r., nr inw. 141790 MNW</w:t>
      </w:r>
    </w:p>
    <w:p w:rsidR="00230D5A" w:rsidRPr="006C7B28" w:rsidRDefault="00230D5A" w:rsidP="00230D5A">
      <w:r>
        <w:t xml:space="preserve">5. </w:t>
      </w:r>
      <w:r w:rsidRPr="006C7B28">
        <w:t>Olpe etrusko-koryncka dekorowana motywem biegnących psów</w:t>
      </w:r>
    </w:p>
    <w:p w:rsidR="00230D5A" w:rsidRPr="006C7B28" w:rsidRDefault="00230D5A" w:rsidP="00230D5A">
      <w:r w:rsidRPr="006C7B28">
        <w:t>grupa Archetti Policromi, Etruria, ostatnia ćw. VII w. p.n.e., glina</w:t>
      </w:r>
    </w:p>
    <w:p w:rsidR="00230D5A" w:rsidRPr="006C7B28" w:rsidRDefault="00230D5A" w:rsidP="00230D5A">
      <w:r w:rsidRPr="006C7B28">
        <w:t>dar Krystyny Czechowicz, w MNW od 2001 r., nr inw. 237857 MNW</w:t>
      </w:r>
    </w:p>
    <w:p w:rsidR="00230D5A" w:rsidRPr="006C7B28" w:rsidRDefault="00230D5A" w:rsidP="00230D5A">
      <w:r>
        <w:t xml:space="preserve">6. </w:t>
      </w:r>
      <w:r w:rsidRPr="006C7B28">
        <w:t>Alabastron etrusko-koryncki</w:t>
      </w:r>
    </w:p>
    <w:p w:rsidR="00230D5A" w:rsidRPr="002A2879" w:rsidRDefault="00230D5A" w:rsidP="00230D5A">
      <w:pPr>
        <w:rPr>
          <w:lang w:val="en-US"/>
        </w:rPr>
      </w:pPr>
      <w:r w:rsidRPr="006C7B28">
        <w:t xml:space="preserve">Etruria, 1 poł. </w:t>
      </w:r>
      <w:r w:rsidRPr="002A2879">
        <w:rPr>
          <w:lang w:val="en-US"/>
        </w:rPr>
        <w:t>VI w. p.n.e., glina</w:t>
      </w:r>
    </w:p>
    <w:p w:rsidR="00230D5A" w:rsidRPr="006C7B28" w:rsidRDefault="00230D5A" w:rsidP="00230D5A">
      <w:r w:rsidRPr="006C7B28">
        <w:lastRenderedPageBreak/>
        <w:t>w MNW od 2001 r., nr inw. 237763 MNW</w:t>
      </w:r>
    </w:p>
    <w:p w:rsidR="00230D5A" w:rsidRPr="006C7B28" w:rsidRDefault="00230D5A" w:rsidP="00230D5A">
      <w:r>
        <w:t xml:space="preserve">7. </w:t>
      </w:r>
      <w:r w:rsidRPr="006C7B28">
        <w:t>Krateriskos czarnofirnisowany</w:t>
      </w:r>
    </w:p>
    <w:p w:rsidR="00230D5A" w:rsidRPr="006C7B28" w:rsidRDefault="00230D5A" w:rsidP="00230D5A">
      <w:r w:rsidRPr="006C7B28">
        <w:t>Kampania, IV w. p.n.e., glina</w:t>
      </w:r>
    </w:p>
    <w:p w:rsidR="00230D5A" w:rsidRPr="006C7B28" w:rsidRDefault="00230D5A" w:rsidP="00230D5A">
      <w:r w:rsidRPr="006C7B28">
        <w:t>z kolekcji Czartoryskich w Gołuchowie, w MNW od 1956 r., nr inw. 142268 MNW</w:t>
      </w:r>
    </w:p>
    <w:p w:rsidR="00230D5A" w:rsidRPr="006C7B28" w:rsidRDefault="00230D5A" w:rsidP="00230D5A">
      <w:r>
        <w:t xml:space="preserve">8. </w:t>
      </w:r>
      <w:r w:rsidRPr="006C7B28">
        <w:t>Oinochoe czarnofirnisowana</w:t>
      </w:r>
    </w:p>
    <w:p w:rsidR="00230D5A" w:rsidRPr="006C7B28" w:rsidRDefault="00230D5A" w:rsidP="00230D5A">
      <w:r w:rsidRPr="006C7B28">
        <w:t>Etruria, 2 poł. IV w. p.n.e., glina</w:t>
      </w:r>
    </w:p>
    <w:p w:rsidR="00230D5A" w:rsidRPr="006C7B28" w:rsidRDefault="00230D5A" w:rsidP="00230D5A">
      <w:r w:rsidRPr="006C7B28">
        <w:t>z kolekcji Antoniego Madeyskiego, w MNW od 1969 r., nr inw. 228107 MNW</w:t>
      </w:r>
    </w:p>
    <w:p w:rsidR="00230D5A" w:rsidRPr="006C7B28" w:rsidRDefault="00230D5A" w:rsidP="00230D5A">
      <w:r>
        <w:t xml:space="preserve">9. </w:t>
      </w:r>
      <w:r w:rsidRPr="006C7B28">
        <w:t>Amfora czarnofigurowa z przedstawieniami Acheloosa</w:t>
      </w:r>
    </w:p>
    <w:p w:rsidR="00230D5A" w:rsidRPr="006C7B28" w:rsidRDefault="00230D5A" w:rsidP="00230D5A">
      <w:r w:rsidRPr="006C7B28">
        <w:t>Malarz Micali, Vulci, Etruria, 520 – 500 p.n.e., glina</w:t>
      </w:r>
    </w:p>
    <w:p w:rsidR="00230D5A" w:rsidRPr="006C7B28" w:rsidRDefault="00230D5A" w:rsidP="00230D5A">
      <w:r w:rsidRPr="006C7B28">
        <w:t xml:space="preserve">w MNW od 1946 r., nr inw. 198557 MNW </w:t>
      </w:r>
    </w:p>
    <w:p w:rsidR="00230D5A" w:rsidRPr="006C7B28" w:rsidRDefault="00230D5A" w:rsidP="00230D5A">
      <w:r>
        <w:t xml:space="preserve">10. </w:t>
      </w:r>
      <w:r w:rsidRPr="006C7B28">
        <w:t>Kyatos czarnofigurowy dekorowany przedstawieniem walczących centaurów</w:t>
      </w:r>
    </w:p>
    <w:p w:rsidR="00230D5A" w:rsidRPr="006C7B28" w:rsidRDefault="00230D5A" w:rsidP="00230D5A">
      <w:r w:rsidRPr="006C7B28">
        <w:t>Etruria, około 500 p.n.e., glina</w:t>
      </w:r>
    </w:p>
    <w:p w:rsidR="00230D5A" w:rsidRPr="006C7B28" w:rsidRDefault="00230D5A" w:rsidP="00230D5A">
      <w:r w:rsidRPr="006C7B28">
        <w:t>w MNW od 1946 r., nr inw. 198101 MNW</w:t>
      </w:r>
    </w:p>
    <w:p w:rsidR="00230D5A" w:rsidRPr="006C7B28" w:rsidRDefault="00230D5A" w:rsidP="00230D5A">
      <w:r>
        <w:t xml:space="preserve">11. </w:t>
      </w:r>
      <w:r w:rsidRPr="006C7B28">
        <w:t>Krater czerwonofigurowy z przedstawieniem A: Erosa i postaci kobiecej z berłem i paterą, B: dwóch młodzieńców przy ołtarzu</w:t>
      </w:r>
    </w:p>
    <w:p w:rsidR="00230D5A" w:rsidRPr="006C7B28" w:rsidRDefault="00230D5A" w:rsidP="00230D5A">
      <w:r w:rsidRPr="006C7B28">
        <w:t>Apulia, ok. 330 r. p.n.e., glina</w:t>
      </w:r>
    </w:p>
    <w:p w:rsidR="00230D5A" w:rsidRPr="006C7B28" w:rsidRDefault="00230D5A" w:rsidP="00230D5A">
      <w:r w:rsidRPr="006C7B28">
        <w:t>w MNW od 1947 r., nr inw. 198928 MNW</w:t>
      </w:r>
    </w:p>
    <w:p w:rsidR="00230D5A" w:rsidRPr="006C7B28" w:rsidRDefault="00230D5A" w:rsidP="00230D5A">
      <w:r>
        <w:t xml:space="preserve">12. </w:t>
      </w:r>
      <w:r w:rsidRPr="006C7B28">
        <w:t>Oinochoe czerwonofigurowa dekorowana motywem głów – satyra i kobiecych</w:t>
      </w:r>
    </w:p>
    <w:p w:rsidR="00230D5A" w:rsidRPr="002A2879" w:rsidRDefault="00230D5A" w:rsidP="00230D5A">
      <w:pPr>
        <w:rPr>
          <w:lang w:val="en-US"/>
        </w:rPr>
      </w:pPr>
      <w:r w:rsidRPr="002A2879">
        <w:rPr>
          <w:lang w:val="en-US"/>
        </w:rPr>
        <w:t>grupa Torkop, Ager Faliscus, Etruria, 300 – 280 p.n.e., glina</w:t>
      </w:r>
    </w:p>
    <w:p w:rsidR="00230D5A" w:rsidRPr="006C7B28" w:rsidRDefault="00230D5A" w:rsidP="00230D5A">
      <w:r w:rsidRPr="006C7B28">
        <w:t xml:space="preserve">dep. rodziny Potockich z Krzeszowic, w MNW od 1952 / pochodzenie niejasne, być może Muzeum Sztuki Zdobniczej, nr inw. 140371 MNW </w:t>
      </w:r>
    </w:p>
    <w:p w:rsidR="00230D5A" w:rsidRPr="006C7B28" w:rsidRDefault="00230D5A" w:rsidP="00230D5A"/>
    <w:p w:rsidR="00230D5A" w:rsidRPr="006C7B28" w:rsidRDefault="00230D5A" w:rsidP="00230D5A"/>
    <w:p w:rsidR="00230D5A" w:rsidRPr="006C7B28" w:rsidRDefault="00230D5A" w:rsidP="00230D5A">
      <w:r w:rsidRPr="006C7B28">
        <w:t xml:space="preserve">Etruskie wota </w:t>
      </w:r>
    </w:p>
    <w:p w:rsidR="00230D5A" w:rsidRDefault="00230D5A" w:rsidP="00230D5A">
      <w:r w:rsidRPr="006C7B28">
        <w:t xml:space="preserve">Dodatkowy tekst, max. </w:t>
      </w:r>
      <w:r>
        <w:t>4</w:t>
      </w:r>
      <w:r w:rsidRPr="006C7B28">
        <w:t xml:space="preserve">50 znaków </w:t>
      </w:r>
      <w:r>
        <w:t>[na ścianę]</w:t>
      </w:r>
    </w:p>
    <w:p w:rsidR="00230D5A" w:rsidRPr="006C7B28" w:rsidRDefault="00230D5A" w:rsidP="00230D5A"/>
    <w:p w:rsidR="00230D5A" w:rsidRPr="006C7B28" w:rsidRDefault="00230D5A" w:rsidP="00230D5A">
      <w:r>
        <w:t xml:space="preserve">1. </w:t>
      </w:r>
      <w:r w:rsidRPr="006C7B28">
        <w:t>Figurka kobiety</w:t>
      </w:r>
    </w:p>
    <w:p w:rsidR="00230D5A" w:rsidRPr="006C7B28" w:rsidRDefault="00230D5A" w:rsidP="00230D5A">
      <w:r w:rsidRPr="006C7B28">
        <w:t>Etruria, 1 poł. VI w. p.n.e., brąz</w:t>
      </w:r>
    </w:p>
    <w:p w:rsidR="00230D5A" w:rsidRPr="006C7B28" w:rsidRDefault="00230D5A" w:rsidP="00230D5A">
      <w:r w:rsidRPr="006C7B28">
        <w:lastRenderedPageBreak/>
        <w:t>w MNW od 1947 r., nr inw. 198403 MNW</w:t>
      </w:r>
    </w:p>
    <w:p w:rsidR="00230D5A" w:rsidRPr="006C7B28" w:rsidRDefault="00230D5A" w:rsidP="00230D5A">
      <w:r>
        <w:t xml:space="preserve">2. </w:t>
      </w:r>
      <w:r w:rsidRPr="006C7B28">
        <w:t>Figurka kobiety składającej ofiarę</w:t>
      </w:r>
    </w:p>
    <w:p w:rsidR="00230D5A" w:rsidRPr="006C7B28" w:rsidRDefault="00230D5A" w:rsidP="00230D5A">
      <w:r w:rsidRPr="006C7B28">
        <w:t>Etruria, koniec VI – początek V w. p.n.e., brąz</w:t>
      </w:r>
    </w:p>
    <w:p w:rsidR="00230D5A" w:rsidRPr="006C7B28" w:rsidRDefault="00230D5A" w:rsidP="00230D5A">
      <w:r w:rsidRPr="006C7B28">
        <w:t>ze zbiorów Biblioteki i Muzeum Ordynacji Krasińskich, w MNW od 1939 r., nr inw. 139607 MNW</w:t>
      </w:r>
    </w:p>
    <w:p w:rsidR="00230D5A" w:rsidRPr="006C7B28" w:rsidRDefault="00230D5A" w:rsidP="00230D5A">
      <w:r>
        <w:t xml:space="preserve">3. </w:t>
      </w:r>
      <w:r w:rsidRPr="006C7B28">
        <w:t>Wotum w formie łokcia</w:t>
      </w:r>
    </w:p>
    <w:p w:rsidR="00230D5A" w:rsidRPr="006C7B28" w:rsidRDefault="00230D5A" w:rsidP="00230D5A">
      <w:r w:rsidRPr="006C7B28">
        <w:t>Etruria, IV-III w. p.n.e., glina</w:t>
      </w:r>
    </w:p>
    <w:p w:rsidR="00230D5A" w:rsidRPr="006C7B28" w:rsidRDefault="00230D5A" w:rsidP="00230D5A">
      <w:r w:rsidRPr="006C7B28">
        <w:t xml:space="preserve">dar Justyny Bednarek, w MNW od 1993 r., nr inw. 237411 MNW </w:t>
      </w:r>
    </w:p>
    <w:p w:rsidR="00230D5A" w:rsidRPr="006C7B28" w:rsidRDefault="00230D5A" w:rsidP="00230D5A">
      <w:r>
        <w:t xml:space="preserve">4. </w:t>
      </w:r>
      <w:r w:rsidRPr="006C7B28">
        <w:t>Wotum w formie macicy</w:t>
      </w:r>
    </w:p>
    <w:p w:rsidR="00230D5A" w:rsidRPr="006C7B28" w:rsidRDefault="00230D5A" w:rsidP="00230D5A">
      <w:r w:rsidRPr="006C7B28">
        <w:t>Caere, Etruria, okres późnoklasyczny lub hellenistyczny, glina</w:t>
      </w:r>
    </w:p>
    <w:p w:rsidR="00230D5A" w:rsidRPr="006C7B28" w:rsidRDefault="00230D5A" w:rsidP="00230D5A">
      <w:r w:rsidRPr="006C7B28">
        <w:t xml:space="preserve">dar Justyny Bednarek, w MNW od 1999 r., nr inw. 237693 MNW </w:t>
      </w:r>
    </w:p>
    <w:p w:rsidR="00230D5A" w:rsidRPr="006C7B28" w:rsidRDefault="00230D5A" w:rsidP="00230D5A">
      <w:r>
        <w:t xml:space="preserve">5. </w:t>
      </w:r>
      <w:r w:rsidRPr="006C7B28">
        <w:t>Wotum w formie fallusa</w:t>
      </w:r>
    </w:p>
    <w:p w:rsidR="00230D5A" w:rsidRPr="006C7B28" w:rsidRDefault="00230D5A" w:rsidP="00230D5A">
      <w:r w:rsidRPr="006C7B28">
        <w:t>Caere, Etruria, okres hellenistyczny, glina</w:t>
      </w:r>
    </w:p>
    <w:p w:rsidR="00230D5A" w:rsidRPr="006C7B28" w:rsidRDefault="00230D5A" w:rsidP="00230D5A">
      <w:r w:rsidRPr="006C7B28">
        <w:t>dar Justyny Bednarek, w MNW od 1993 r., nr inw. 237418 MNW</w:t>
      </w:r>
    </w:p>
    <w:p w:rsidR="00230D5A" w:rsidRPr="006C7B28" w:rsidRDefault="00230D5A" w:rsidP="00230D5A">
      <w:r>
        <w:t xml:space="preserve">6. </w:t>
      </w:r>
      <w:r w:rsidRPr="006C7B28">
        <w:t>Wotum w formie stopy</w:t>
      </w:r>
    </w:p>
    <w:p w:rsidR="00230D5A" w:rsidRPr="006C7B28" w:rsidRDefault="00230D5A" w:rsidP="00230D5A">
      <w:r w:rsidRPr="006C7B28">
        <w:t>Praeneste (?), Lacjum, okres hellenistyczny, glina</w:t>
      </w:r>
    </w:p>
    <w:p w:rsidR="00230D5A" w:rsidRPr="006C7B28" w:rsidRDefault="00230D5A" w:rsidP="00230D5A">
      <w:r w:rsidRPr="006C7B28">
        <w:t xml:space="preserve">z kolekcji Antoniego Madeyskiego, w MNW od 1969 r., nr inw. 228086 MNW </w:t>
      </w:r>
    </w:p>
    <w:p w:rsidR="00230D5A" w:rsidRPr="006C7B28" w:rsidRDefault="00230D5A" w:rsidP="00230D5A">
      <w:r>
        <w:t xml:space="preserve">7. </w:t>
      </w:r>
      <w:r w:rsidRPr="006C7B28">
        <w:t>Wotum w formie dłoni</w:t>
      </w:r>
    </w:p>
    <w:p w:rsidR="00230D5A" w:rsidRPr="006C7B28" w:rsidRDefault="00230D5A" w:rsidP="00230D5A">
      <w:r w:rsidRPr="006C7B28">
        <w:t>Caere, Etruria, okres hellenistyczny, glina</w:t>
      </w:r>
    </w:p>
    <w:p w:rsidR="00230D5A" w:rsidRPr="006C7B28" w:rsidRDefault="00230D5A" w:rsidP="00230D5A">
      <w:r w:rsidRPr="006C7B28">
        <w:t>w MNW od 1993, nr inw. 237416 MNW</w:t>
      </w:r>
    </w:p>
    <w:p w:rsidR="00230D5A" w:rsidRPr="006C7B28" w:rsidRDefault="00230D5A" w:rsidP="00230D5A">
      <w:r>
        <w:t xml:space="preserve">8. </w:t>
      </w:r>
      <w:r w:rsidRPr="006C7B28">
        <w:t>Wotum w formie w ucha (lub fragment głowy wotywnej)</w:t>
      </w:r>
    </w:p>
    <w:p w:rsidR="00230D5A" w:rsidRPr="006C7B28" w:rsidRDefault="00230D5A" w:rsidP="00230D5A">
      <w:r w:rsidRPr="006C7B28">
        <w:t>Caere, Etruria, okres hellenistyczny, glina</w:t>
      </w:r>
    </w:p>
    <w:p w:rsidR="00230D5A" w:rsidRPr="006C7B28" w:rsidRDefault="00230D5A" w:rsidP="00230D5A">
      <w:r w:rsidRPr="006C7B28">
        <w:t>w MNW od 1993, nr inw. 237432/3</w:t>
      </w:r>
    </w:p>
    <w:p w:rsidR="00230D5A" w:rsidRPr="006C7B28" w:rsidRDefault="00230D5A" w:rsidP="00230D5A"/>
    <w:p w:rsidR="00230D5A" w:rsidRPr="006C7B28" w:rsidRDefault="00230D5A" w:rsidP="00230D5A"/>
    <w:p w:rsidR="00230D5A" w:rsidRPr="006C7B28" w:rsidRDefault="00230D5A" w:rsidP="00230D5A">
      <w:r w:rsidRPr="006C7B28">
        <w:t xml:space="preserve">Naczynia Brązowe z terenu Italii centralnej </w:t>
      </w:r>
    </w:p>
    <w:p w:rsidR="00230D5A" w:rsidRPr="006C7B28" w:rsidRDefault="00230D5A" w:rsidP="00230D5A">
      <w:r>
        <w:t xml:space="preserve">1. </w:t>
      </w:r>
      <w:r w:rsidRPr="006C7B28">
        <w:t>Oinochoe, Lacjum (?)</w:t>
      </w:r>
    </w:p>
    <w:p w:rsidR="00230D5A" w:rsidRPr="006C7B28" w:rsidRDefault="00230D5A" w:rsidP="00230D5A">
      <w:r w:rsidRPr="006C7B28">
        <w:t>V w. p.n.e., brąz</w:t>
      </w:r>
    </w:p>
    <w:p w:rsidR="00230D5A" w:rsidRPr="006C7B28" w:rsidRDefault="00230D5A" w:rsidP="00230D5A">
      <w:r w:rsidRPr="006C7B28">
        <w:lastRenderedPageBreak/>
        <w:t>w MNW od 1948 r., nr inw. 199034 MNW</w:t>
      </w:r>
    </w:p>
    <w:p w:rsidR="00230D5A" w:rsidRPr="006C7B28" w:rsidRDefault="00230D5A" w:rsidP="00230D5A">
      <w:r>
        <w:t xml:space="preserve">2. </w:t>
      </w:r>
      <w:r w:rsidRPr="006C7B28">
        <w:t>Uchwyt situli (naczynie do noszenia wody) z przedstawieniem Sylena</w:t>
      </w:r>
    </w:p>
    <w:p w:rsidR="00230D5A" w:rsidRPr="006C7B28" w:rsidRDefault="00230D5A" w:rsidP="00230D5A">
      <w:r w:rsidRPr="006C7B28">
        <w:t>Etruria, 1 poł. V w. p.n.e., brąz</w:t>
      </w:r>
    </w:p>
    <w:p w:rsidR="00230D5A" w:rsidRPr="006C7B28" w:rsidRDefault="00230D5A" w:rsidP="00230D5A">
      <w:r w:rsidRPr="006C7B28">
        <w:t xml:space="preserve">w MNW od 1946 r., nr inw. 198309 MNW </w:t>
      </w:r>
    </w:p>
    <w:p w:rsidR="00230D5A" w:rsidRPr="006C7B28" w:rsidRDefault="00230D5A" w:rsidP="00230D5A">
      <w:r>
        <w:t xml:space="preserve">3. </w:t>
      </w:r>
      <w:r w:rsidRPr="006C7B28">
        <w:t>Plakietka z przedstawieniem Odyseusza na żółwiu zdobiąca uchwyt dzbana</w:t>
      </w:r>
    </w:p>
    <w:p w:rsidR="00230D5A" w:rsidRPr="006C7B28" w:rsidRDefault="00230D5A" w:rsidP="00230D5A">
      <w:r w:rsidRPr="006C7B28">
        <w:t>Etruria, 2 poł. V w. p.n.e., brąz</w:t>
      </w:r>
    </w:p>
    <w:p w:rsidR="00230D5A" w:rsidRPr="006C7B28" w:rsidRDefault="00230D5A" w:rsidP="00230D5A">
      <w:r w:rsidRPr="006C7B28">
        <w:t xml:space="preserve">zakup w 1948 r., nr inw. 147440 MNW </w:t>
      </w:r>
    </w:p>
    <w:p w:rsidR="00230D5A" w:rsidRPr="006C7B28" w:rsidRDefault="00230D5A" w:rsidP="00230D5A">
      <w:r>
        <w:t xml:space="preserve">4. </w:t>
      </w:r>
      <w:r w:rsidRPr="006C7B28">
        <w:t>Sitko z rączką zakończoną głową ptaka</w:t>
      </w:r>
    </w:p>
    <w:p w:rsidR="00230D5A" w:rsidRPr="006C7B28" w:rsidRDefault="00230D5A" w:rsidP="00230D5A">
      <w:r w:rsidRPr="006C7B28">
        <w:t>Etruria, IV w. p.n.e., brąz</w:t>
      </w:r>
    </w:p>
    <w:p w:rsidR="00230D5A" w:rsidRPr="006C7B28" w:rsidRDefault="00230D5A" w:rsidP="00230D5A">
      <w:r w:rsidRPr="006C7B28">
        <w:t xml:space="preserve">w MNW od 1998 r., nr inw. 237638 MNW </w:t>
      </w:r>
    </w:p>
    <w:p w:rsidR="00230D5A" w:rsidRPr="006C7B28" w:rsidRDefault="00230D5A" w:rsidP="00230D5A">
      <w:r>
        <w:t xml:space="preserve">5. </w:t>
      </w:r>
      <w:r w:rsidRPr="006C7B28">
        <w:t>Czerpak z rączką zakończoną głową łabędzia</w:t>
      </w:r>
    </w:p>
    <w:p w:rsidR="00230D5A" w:rsidRPr="006C7B28" w:rsidRDefault="00230D5A" w:rsidP="00230D5A">
      <w:r w:rsidRPr="006C7B28">
        <w:t>Etruria, datowanie ?, brąz</w:t>
      </w:r>
    </w:p>
    <w:p w:rsidR="00230D5A" w:rsidRPr="006C7B28" w:rsidRDefault="00230D5A" w:rsidP="00230D5A">
      <w:r w:rsidRPr="006C7B28">
        <w:t>z kolekcji Antoniego Madeyskiego, w MNW od 1969 r., nr inw. 228050 MNW</w:t>
      </w:r>
    </w:p>
    <w:p w:rsidR="00230D5A" w:rsidRPr="006C7B28" w:rsidRDefault="00230D5A" w:rsidP="00230D5A">
      <w:r>
        <w:t xml:space="preserve">6. </w:t>
      </w:r>
      <w:r w:rsidRPr="006C7B28">
        <w:t>Czerpak z rączką zakończoną głową łabędzia</w:t>
      </w:r>
    </w:p>
    <w:p w:rsidR="00230D5A" w:rsidRPr="006C7B28" w:rsidRDefault="00230D5A" w:rsidP="00230D5A">
      <w:r w:rsidRPr="006C7B28">
        <w:t>Etruria, IV – III w. n.e., brąz</w:t>
      </w:r>
    </w:p>
    <w:p w:rsidR="00230D5A" w:rsidRPr="006C7B28" w:rsidRDefault="00230D5A" w:rsidP="00230D5A">
      <w:r w:rsidRPr="006C7B28">
        <w:t>w MNW od 1946, nr inw. 198296</w:t>
      </w:r>
    </w:p>
    <w:p w:rsidR="00230D5A" w:rsidRPr="006C7B28" w:rsidRDefault="00230D5A" w:rsidP="00230D5A">
      <w:r>
        <w:t xml:space="preserve">7. </w:t>
      </w:r>
      <w:r w:rsidRPr="006C7B28">
        <w:t>Uchwyt oinochoe w formie ...</w:t>
      </w:r>
    </w:p>
    <w:p w:rsidR="00230D5A" w:rsidRPr="006C7B28" w:rsidRDefault="00230D5A" w:rsidP="00230D5A">
      <w:r w:rsidRPr="006C7B28">
        <w:t>Etruria, 2 poł. VI w. n.e., brąz, dar Petera O'Tode’a, w MNW od 1966, nr inw. 149821 MNW</w:t>
      </w:r>
    </w:p>
    <w:p w:rsidR="00230D5A" w:rsidRPr="006C7B28" w:rsidRDefault="00230D5A" w:rsidP="00230D5A"/>
    <w:p w:rsidR="00230D5A" w:rsidRPr="006C7B28" w:rsidRDefault="00230D5A" w:rsidP="00230D5A"/>
    <w:p w:rsidR="00230D5A" w:rsidRPr="006C7B28" w:rsidRDefault="00230D5A" w:rsidP="00230D5A">
      <w:r>
        <w:t xml:space="preserve">1. </w:t>
      </w:r>
      <w:r w:rsidRPr="006C7B28">
        <w:t>Głowa wotywna młodzieńca</w:t>
      </w:r>
    </w:p>
    <w:p w:rsidR="00230D5A" w:rsidRPr="006C7B28" w:rsidRDefault="00230D5A" w:rsidP="00230D5A">
      <w:r w:rsidRPr="006C7B28">
        <w:t>Etruria, 2 ćw. IV w. p.n.e., glina</w:t>
      </w:r>
    </w:p>
    <w:p w:rsidR="00230D5A" w:rsidRPr="006C7B28" w:rsidRDefault="00230D5A" w:rsidP="00230D5A">
      <w:r w:rsidRPr="006C7B28">
        <w:t xml:space="preserve">dar Eugenii Kierbedziowej przekazany przez MSZ, w MNW od 1969 r., nr inw. 149941 MNW </w:t>
      </w:r>
    </w:p>
    <w:p w:rsidR="00230D5A" w:rsidRPr="006C7B28" w:rsidRDefault="00230D5A" w:rsidP="00230D5A">
      <w:r>
        <w:t xml:space="preserve">2. </w:t>
      </w:r>
      <w:r w:rsidRPr="006C7B28">
        <w:t>Głowa wotywna młodzieńca</w:t>
      </w:r>
    </w:p>
    <w:p w:rsidR="00230D5A" w:rsidRPr="006C7B28" w:rsidRDefault="00230D5A" w:rsidP="00230D5A">
      <w:r w:rsidRPr="006C7B28">
        <w:t>Italia Środkowa, IV w. p.n.e., glina</w:t>
      </w:r>
    </w:p>
    <w:p w:rsidR="00230D5A" w:rsidRPr="006C7B28" w:rsidRDefault="00230D5A" w:rsidP="00230D5A">
      <w:r w:rsidRPr="006C7B28">
        <w:t xml:space="preserve">dep. Muzeum Luwru, w MNW od 1960 r., nr inw. 143377 MNW </w:t>
      </w:r>
    </w:p>
    <w:p w:rsidR="00230D5A" w:rsidRPr="006C7B28" w:rsidRDefault="00230D5A" w:rsidP="00230D5A">
      <w:r>
        <w:t xml:space="preserve">3. </w:t>
      </w:r>
      <w:r w:rsidRPr="006C7B28">
        <w:t>Głowa wotywna kobiety</w:t>
      </w:r>
    </w:p>
    <w:p w:rsidR="00230D5A" w:rsidRPr="006C7B28" w:rsidRDefault="00230D5A" w:rsidP="00230D5A">
      <w:r w:rsidRPr="006C7B28">
        <w:lastRenderedPageBreak/>
        <w:t>Etruria, IV-III w. p.n.e., glina</w:t>
      </w:r>
    </w:p>
    <w:p w:rsidR="00230D5A" w:rsidRPr="006C7B28" w:rsidRDefault="00230D5A" w:rsidP="00230D5A">
      <w:r w:rsidRPr="006C7B28">
        <w:t xml:space="preserve">dep. Muzeum Luwru, w MNW od 1960 r., nr inw. 143374 MNW </w:t>
      </w:r>
    </w:p>
    <w:p w:rsidR="00230D5A" w:rsidRPr="006C7B28" w:rsidRDefault="00230D5A" w:rsidP="00230D5A">
      <w:r>
        <w:t xml:space="preserve">4. </w:t>
      </w:r>
      <w:r w:rsidRPr="006C7B28">
        <w:t>Głowa wotywna młodzieńca</w:t>
      </w:r>
    </w:p>
    <w:p w:rsidR="00230D5A" w:rsidRPr="006C7B28" w:rsidRDefault="00230D5A" w:rsidP="00230D5A">
      <w:r w:rsidRPr="006C7B28">
        <w:t>Etruria, III w. p.n.e., glina</w:t>
      </w:r>
    </w:p>
    <w:p w:rsidR="00230D5A" w:rsidRPr="006C7B28" w:rsidRDefault="00230D5A" w:rsidP="00230D5A">
      <w:r w:rsidRPr="006C7B28">
        <w:t xml:space="preserve">dep. Muzeum Luwru, w MNW od 1960 r., nr inw. 143375 MNW </w:t>
      </w:r>
    </w:p>
    <w:p w:rsidR="00230D5A" w:rsidRPr="006C7B28" w:rsidRDefault="00230D5A" w:rsidP="00230D5A">
      <w:r>
        <w:t xml:space="preserve">5. </w:t>
      </w:r>
      <w:r w:rsidRPr="006C7B28">
        <w:t>Głowa wotywna kobiety</w:t>
      </w:r>
    </w:p>
    <w:p w:rsidR="00230D5A" w:rsidRPr="006C7B28" w:rsidRDefault="00230D5A" w:rsidP="00230D5A">
      <w:r w:rsidRPr="006C7B28">
        <w:t>Etruria, III w. p.n.e., glina</w:t>
      </w:r>
    </w:p>
    <w:p w:rsidR="00230D5A" w:rsidRPr="006C7B28" w:rsidRDefault="00230D5A" w:rsidP="00230D5A">
      <w:r w:rsidRPr="006C7B28">
        <w:t xml:space="preserve">dar spadkobierców Antoniego Madeyskiego, w MNW od 1969 r., nr inw. 228090 MNW </w:t>
      </w:r>
    </w:p>
    <w:p w:rsidR="00230D5A" w:rsidRPr="006C7B28" w:rsidRDefault="00230D5A" w:rsidP="00230D5A">
      <w:r>
        <w:t xml:space="preserve">6. </w:t>
      </w:r>
      <w:r w:rsidRPr="006C7B28">
        <w:t>Głowa wotywna młodzieńca (?)</w:t>
      </w:r>
    </w:p>
    <w:p w:rsidR="00230D5A" w:rsidRPr="006C7B28" w:rsidRDefault="00230D5A" w:rsidP="00230D5A">
      <w:r w:rsidRPr="006C7B28">
        <w:t>Etruria, III – II w. p.n.e., glina</w:t>
      </w:r>
    </w:p>
    <w:p w:rsidR="00230D5A" w:rsidRPr="006C7B28" w:rsidRDefault="00230D5A" w:rsidP="00230D5A">
      <w:r w:rsidRPr="006C7B28">
        <w:t xml:space="preserve">dep. Muzeum Luwru, w MNW od 1960 r., nr inw. 143376 MNW </w:t>
      </w:r>
    </w:p>
    <w:p w:rsidR="00230D5A" w:rsidRPr="006C7B28" w:rsidRDefault="00230D5A" w:rsidP="00230D5A">
      <w:r>
        <w:t xml:space="preserve">7. </w:t>
      </w:r>
      <w:r w:rsidRPr="006C7B28">
        <w:t>Głowa wotywna kobiety</w:t>
      </w:r>
    </w:p>
    <w:p w:rsidR="00230D5A" w:rsidRPr="006C7B28" w:rsidRDefault="00230D5A" w:rsidP="00230D5A">
      <w:r w:rsidRPr="006C7B28">
        <w:t>Italia Środkowa, III – II w. p.n.e., glina</w:t>
      </w:r>
    </w:p>
    <w:p w:rsidR="00230D5A" w:rsidRPr="006C7B28" w:rsidRDefault="00230D5A" w:rsidP="00230D5A">
      <w:r w:rsidRPr="006C7B28">
        <w:t>z kolekcji Antoniego Madeyskiego, w MNW od 1969 r., nr inw. 228093 MNW</w:t>
      </w:r>
    </w:p>
    <w:p w:rsidR="00230D5A" w:rsidRPr="006C7B28" w:rsidRDefault="00230D5A" w:rsidP="00230D5A">
      <w:r>
        <w:t xml:space="preserve">8. </w:t>
      </w:r>
      <w:r w:rsidRPr="006C7B28">
        <w:t>Głowa wotywna młodzieńca</w:t>
      </w:r>
    </w:p>
    <w:p w:rsidR="00230D5A" w:rsidRPr="006C7B28" w:rsidRDefault="00230D5A" w:rsidP="00230D5A">
      <w:r w:rsidRPr="006C7B28">
        <w:t>Italia Środkowa, III-II w. p.n.e., glina</w:t>
      </w:r>
    </w:p>
    <w:p w:rsidR="00230D5A" w:rsidRPr="006C7B28" w:rsidRDefault="00230D5A" w:rsidP="00230D5A">
      <w:r w:rsidRPr="006C7B28">
        <w:t xml:space="preserve">z kolekcji Antoniego Madeyskiego, w MNW od 1969 r., nr inw. 228095 MNW </w:t>
      </w:r>
    </w:p>
    <w:p w:rsidR="00230D5A" w:rsidRPr="006C7B28" w:rsidRDefault="00230D5A" w:rsidP="00230D5A"/>
    <w:p w:rsidR="00230D5A" w:rsidRPr="006C7B28" w:rsidRDefault="00230D5A" w:rsidP="00230D5A"/>
    <w:p w:rsidR="00230D5A" w:rsidRPr="006C7B28" w:rsidRDefault="00230D5A" w:rsidP="00230D5A">
      <w:r w:rsidRPr="006C7B28">
        <w:t xml:space="preserve">Twarze Imperium </w:t>
      </w:r>
    </w:p>
    <w:p w:rsidR="00230D5A" w:rsidRDefault="00230D5A" w:rsidP="00230D5A"/>
    <w:p w:rsidR="00230D5A" w:rsidRDefault="00230D5A" w:rsidP="00230D5A">
      <w:r>
        <w:t xml:space="preserve">[Oś czasu – dynastie; </w:t>
      </w:r>
      <w:r w:rsidRPr="002A7051">
        <w:t>na ścianie powyżej gablot GA 08_09 i 08_10, do opracowania</w:t>
      </w:r>
      <w:r>
        <w:t xml:space="preserve"> graficznego]</w:t>
      </w:r>
    </w:p>
    <w:p w:rsidR="00230D5A" w:rsidRDefault="00230D5A" w:rsidP="00230D5A"/>
    <w:p w:rsidR="00230D5A" w:rsidRPr="006C7B28" w:rsidRDefault="00230D5A" w:rsidP="00230D5A"/>
    <w:p w:rsidR="00230D5A" w:rsidRPr="006C7B28" w:rsidRDefault="00230D5A" w:rsidP="00230D5A">
      <w:r>
        <w:t xml:space="preserve">Poczet cesarzy rzymskich </w:t>
      </w:r>
    </w:p>
    <w:p w:rsidR="00230D5A" w:rsidRPr="006C7B28" w:rsidRDefault="00230D5A" w:rsidP="00230D5A">
      <w:r w:rsidRPr="006C7B28">
        <w:t>dynastia julijsko-klaudyjska</w:t>
      </w:r>
    </w:p>
    <w:p w:rsidR="00230D5A" w:rsidRPr="008B31B7" w:rsidRDefault="00230D5A" w:rsidP="00230D5A">
      <w:pPr>
        <w:rPr>
          <w:lang w:val="en-US"/>
        </w:rPr>
      </w:pPr>
      <w:r w:rsidRPr="008B31B7">
        <w:rPr>
          <w:lang w:val="en-US"/>
        </w:rPr>
        <w:t>1. August (27 p.n.e.-14 n.e.)</w:t>
      </w:r>
    </w:p>
    <w:p w:rsidR="00230D5A" w:rsidRPr="006C7B28" w:rsidRDefault="00230D5A" w:rsidP="00230D5A">
      <w:r w:rsidRPr="006C7B28">
        <w:lastRenderedPageBreak/>
        <w:t>denar, Lugdunum, 2 p.n.e.-4 n.e., srebro, bicie stemplem</w:t>
      </w:r>
    </w:p>
    <w:p w:rsidR="00230D5A" w:rsidRPr="006C7B28" w:rsidRDefault="00230D5A" w:rsidP="00230D5A">
      <w:r w:rsidRPr="006C7B28">
        <w:t>dar Władysława Semerau-Siemianowskiego z 1921, nr inw. 85375 MNW</w:t>
      </w:r>
    </w:p>
    <w:p w:rsidR="00230D5A" w:rsidRPr="006C7B28" w:rsidRDefault="00230D5A" w:rsidP="00230D5A">
      <w:r>
        <w:t xml:space="preserve">2. </w:t>
      </w:r>
      <w:r w:rsidRPr="006C7B28">
        <w:t>Tyberiusz (14-37)</w:t>
      </w:r>
    </w:p>
    <w:p w:rsidR="00230D5A" w:rsidRPr="006C7B28" w:rsidRDefault="00230D5A" w:rsidP="00230D5A">
      <w:r w:rsidRPr="006C7B28">
        <w:t xml:space="preserve">denar, Lugdunum, 14-37 n.e., srebro, bicie stemplem, </w:t>
      </w:r>
    </w:p>
    <w:p w:rsidR="00230D5A" w:rsidRPr="006C7B28" w:rsidRDefault="00230D5A" w:rsidP="00230D5A">
      <w:r w:rsidRPr="006C7B28">
        <w:t>w MNW od 1946, nr inw. 107343 MNW</w:t>
      </w:r>
    </w:p>
    <w:p w:rsidR="00230D5A" w:rsidRPr="006C7B28" w:rsidRDefault="00230D5A" w:rsidP="00230D5A">
      <w:r>
        <w:t xml:space="preserve">3. </w:t>
      </w:r>
      <w:r w:rsidRPr="006C7B28">
        <w:t>Kaligula (37-41)</w:t>
      </w:r>
    </w:p>
    <w:p w:rsidR="00230D5A" w:rsidRPr="006C7B28" w:rsidRDefault="00230D5A" w:rsidP="00230D5A">
      <w:r w:rsidRPr="006C7B28">
        <w:t xml:space="preserve">sesterc, Rzym, 37-38 n.e., brąz, bicie stemplem, </w:t>
      </w:r>
    </w:p>
    <w:p w:rsidR="00230D5A" w:rsidRPr="006C7B28" w:rsidRDefault="00230D5A" w:rsidP="00230D5A">
      <w:r w:rsidRPr="006C7B28">
        <w:t>dep. Państwowych Zbiorów Sztuki od 1938, nr inw. 106868 MNW</w:t>
      </w:r>
    </w:p>
    <w:p w:rsidR="00230D5A" w:rsidRPr="006C7B28" w:rsidRDefault="00230D5A" w:rsidP="00230D5A">
      <w:r>
        <w:t xml:space="preserve">4. </w:t>
      </w:r>
      <w:r w:rsidRPr="006C7B28">
        <w:t>Klaudiusz (41-54)</w:t>
      </w:r>
    </w:p>
    <w:p w:rsidR="00230D5A" w:rsidRPr="006C7B28" w:rsidRDefault="00230D5A" w:rsidP="00230D5A">
      <w:r w:rsidRPr="006C7B28">
        <w:t xml:space="preserve">as, Rzym, ok. 50 n.e., miedź, bicie stemplem, </w:t>
      </w:r>
    </w:p>
    <w:p w:rsidR="00230D5A" w:rsidRPr="006C7B28" w:rsidRDefault="00230D5A" w:rsidP="00230D5A">
      <w:r w:rsidRPr="006C7B28">
        <w:t>w MNW od 1946, nr inw. 107285 MNW</w:t>
      </w:r>
    </w:p>
    <w:p w:rsidR="00230D5A" w:rsidRPr="006C7B28" w:rsidRDefault="00230D5A" w:rsidP="00230D5A">
      <w:r>
        <w:t xml:space="preserve">5. </w:t>
      </w:r>
      <w:r w:rsidRPr="006C7B28">
        <w:t>Neron (54-68)</w:t>
      </w:r>
    </w:p>
    <w:p w:rsidR="00230D5A" w:rsidRPr="006C7B28" w:rsidRDefault="00230D5A" w:rsidP="00230D5A">
      <w:r w:rsidRPr="006C7B28">
        <w:t xml:space="preserve">sesterc, Rzym, 64 n.e., mosiądz, bicie stemplem, </w:t>
      </w:r>
    </w:p>
    <w:p w:rsidR="00230D5A" w:rsidRPr="006C7B28" w:rsidRDefault="00230D5A" w:rsidP="00230D5A">
      <w:r w:rsidRPr="006C7B28">
        <w:t>dep. Państwowych Zbiorów Sztuki od 1938, nr inw. 106871 MNW</w:t>
      </w:r>
    </w:p>
    <w:p w:rsidR="00230D5A" w:rsidRPr="006C7B28" w:rsidRDefault="00230D5A" w:rsidP="00230D5A"/>
    <w:p w:rsidR="00230D5A" w:rsidRPr="006C7B28" w:rsidRDefault="00230D5A" w:rsidP="00230D5A">
      <w:r w:rsidRPr="006C7B28">
        <w:t>rok trzech cesarzy</w:t>
      </w:r>
    </w:p>
    <w:p w:rsidR="00230D5A" w:rsidRPr="006C7B28" w:rsidRDefault="00230D5A" w:rsidP="00230D5A">
      <w:r>
        <w:t xml:space="preserve">6. </w:t>
      </w:r>
      <w:r w:rsidRPr="006C7B28">
        <w:t>Galba (68-69)</w:t>
      </w:r>
    </w:p>
    <w:p w:rsidR="00230D5A" w:rsidRPr="006C7B28" w:rsidRDefault="00230D5A" w:rsidP="00230D5A">
      <w:r w:rsidRPr="006C7B28">
        <w:t xml:space="preserve">denar, Rzym, 68-69 n.e., srebro, bicie stemplem, </w:t>
      </w:r>
    </w:p>
    <w:p w:rsidR="00230D5A" w:rsidRPr="006C7B28" w:rsidRDefault="00230D5A" w:rsidP="00230D5A">
      <w:r w:rsidRPr="006C7B28">
        <w:t>dep. Państwowych Zbiorów Sztuki od 1938, nr inw. 106877 MNW</w:t>
      </w:r>
    </w:p>
    <w:p w:rsidR="00230D5A" w:rsidRPr="006C7B28" w:rsidRDefault="00230D5A" w:rsidP="00230D5A">
      <w:r>
        <w:t xml:space="preserve">7. </w:t>
      </w:r>
      <w:r w:rsidRPr="006C7B28">
        <w:t>Otho (69)</w:t>
      </w:r>
    </w:p>
    <w:p w:rsidR="00230D5A" w:rsidRPr="006C7B28" w:rsidRDefault="00230D5A" w:rsidP="00230D5A">
      <w:r w:rsidRPr="006C7B28">
        <w:t xml:space="preserve">denar, Rzym, 69 n.e., srebro, bicie stemplem, </w:t>
      </w:r>
    </w:p>
    <w:p w:rsidR="00230D5A" w:rsidRPr="006C7B28" w:rsidRDefault="00230D5A" w:rsidP="00230D5A">
      <w:r w:rsidRPr="006C7B28">
        <w:t>dep. Państwowych Zbiorów Sztuki od 1938, nr inw. 106878 MNW</w:t>
      </w:r>
    </w:p>
    <w:p w:rsidR="00230D5A" w:rsidRPr="006C7B28" w:rsidRDefault="00230D5A" w:rsidP="00230D5A">
      <w:r>
        <w:t xml:space="preserve">8. </w:t>
      </w:r>
      <w:r w:rsidRPr="006C7B28">
        <w:t>Witelliusz (69)</w:t>
      </w:r>
    </w:p>
    <w:p w:rsidR="00230D5A" w:rsidRPr="006C7B28" w:rsidRDefault="00230D5A" w:rsidP="00230D5A">
      <w:r w:rsidRPr="006C7B28">
        <w:t xml:space="preserve">denar, Rzym, 69 n.e., srebro, bicie stemplem, </w:t>
      </w:r>
    </w:p>
    <w:p w:rsidR="00230D5A" w:rsidRPr="006C7B28" w:rsidRDefault="00230D5A" w:rsidP="00230D5A">
      <w:r w:rsidRPr="006C7B28">
        <w:t>w MNW od 1946, nr inw. 107408 MNW</w:t>
      </w:r>
    </w:p>
    <w:p w:rsidR="00230D5A" w:rsidRPr="006C7B28" w:rsidRDefault="00230D5A" w:rsidP="00230D5A">
      <w:r w:rsidRPr="006C7B28">
        <w:t>dynastia flawijska</w:t>
      </w:r>
    </w:p>
    <w:p w:rsidR="00230D5A" w:rsidRPr="006C7B28" w:rsidRDefault="00230D5A" w:rsidP="00230D5A">
      <w:r>
        <w:t xml:space="preserve">9. </w:t>
      </w:r>
      <w:r w:rsidRPr="006C7B28">
        <w:t>Wespazjan (69-79)</w:t>
      </w:r>
    </w:p>
    <w:p w:rsidR="00230D5A" w:rsidRPr="006C7B28" w:rsidRDefault="00230D5A" w:rsidP="00230D5A">
      <w:r w:rsidRPr="006C7B28">
        <w:lastRenderedPageBreak/>
        <w:t xml:space="preserve">denar, Rzym, 77-78 n.e., srebro, bicie stemplem, </w:t>
      </w:r>
    </w:p>
    <w:p w:rsidR="00230D5A" w:rsidRPr="006C7B28" w:rsidRDefault="00230D5A" w:rsidP="00230D5A">
      <w:r w:rsidRPr="006C7B28">
        <w:t>zakup w 1965, nr inw. 217236 MNW</w:t>
      </w:r>
    </w:p>
    <w:p w:rsidR="00230D5A" w:rsidRPr="006C7B28" w:rsidRDefault="00230D5A" w:rsidP="00230D5A">
      <w:r>
        <w:t xml:space="preserve">10. </w:t>
      </w:r>
      <w:r w:rsidRPr="006C7B28">
        <w:t>Tytus (79-81)</w:t>
      </w:r>
    </w:p>
    <w:p w:rsidR="00230D5A" w:rsidRPr="006C7B28" w:rsidRDefault="00230D5A" w:rsidP="00230D5A">
      <w:r w:rsidRPr="006C7B28">
        <w:t xml:space="preserve">sesterc, Rzym, 80-81 n.e., mosiądz, bicie stemplem, </w:t>
      </w:r>
    </w:p>
    <w:p w:rsidR="00230D5A" w:rsidRPr="006C7B28" w:rsidRDefault="00230D5A" w:rsidP="00230D5A">
      <w:r w:rsidRPr="006C7B28">
        <w:t>w MNW od 1946, nr inw. 107630 MNW</w:t>
      </w:r>
    </w:p>
    <w:p w:rsidR="00230D5A" w:rsidRPr="006C7B28" w:rsidRDefault="00230D5A" w:rsidP="00230D5A">
      <w:r>
        <w:t xml:space="preserve">11. </w:t>
      </w:r>
      <w:r w:rsidRPr="006C7B28">
        <w:t>Domicjan (81-96)</w:t>
      </w:r>
    </w:p>
    <w:p w:rsidR="00230D5A" w:rsidRPr="006C7B28" w:rsidRDefault="00230D5A" w:rsidP="00230D5A">
      <w:r w:rsidRPr="006C7B28">
        <w:t xml:space="preserve">denar, Rzym, 95 n.e., srebro, bicie stemplem, </w:t>
      </w:r>
    </w:p>
    <w:p w:rsidR="00230D5A" w:rsidRPr="006C7B28" w:rsidRDefault="00230D5A" w:rsidP="00230D5A">
      <w:r w:rsidRPr="006C7B28">
        <w:t>zakup w 2005, nr inw. NPO 46599 MNW</w:t>
      </w:r>
    </w:p>
    <w:p w:rsidR="00230D5A" w:rsidRPr="006C7B28" w:rsidRDefault="00230D5A" w:rsidP="00230D5A"/>
    <w:p w:rsidR="00230D5A" w:rsidRPr="006C7B28" w:rsidRDefault="00230D5A" w:rsidP="00230D5A">
      <w:r w:rsidRPr="006C7B28">
        <w:t>dynastia antoninowska / dynstia adopcyjna</w:t>
      </w:r>
    </w:p>
    <w:p w:rsidR="00230D5A" w:rsidRPr="006C7B28" w:rsidRDefault="00230D5A" w:rsidP="00230D5A">
      <w:r>
        <w:t xml:space="preserve">12. </w:t>
      </w:r>
      <w:r w:rsidRPr="006C7B28">
        <w:t>Nerwa (96-98)</w:t>
      </w:r>
    </w:p>
    <w:p w:rsidR="00230D5A" w:rsidRPr="006C7B28" w:rsidRDefault="00230D5A" w:rsidP="00230D5A">
      <w:r w:rsidRPr="006C7B28">
        <w:t xml:space="preserve">denar, Rzym, 97 n.e., srebro, bicie stemplem, </w:t>
      </w:r>
    </w:p>
    <w:p w:rsidR="00230D5A" w:rsidRPr="006C7B28" w:rsidRDefault="00230D5A" w:rsidP="00230D5A">
      <w:r w:rsidRPr="006C7B28">
        <w:t>dar Jana Lewińskiego z 1939, nr inw. 154603 MNW</w:t>
      </w:r>
    </w:p>
    <w:p w:rsidR="00230D5A" w:rsidRPr="006C7B28" w:rsidRDefault="00230D5A" w:rsidP="00230D5A">
      <w:r>
        <w:t xml:space="preserve">13. </w:t>
      </w:r>
      <w:r w:rsidRPr="006C7B28">
        <w:t xml:space="preserve">Trajan (98-117) </w:t>
      </w:r>
    </w:p>
    <w:p w:rsidR="00230D5A" w:rsidRPr="006C7B28" w:rsidRDefault="00230D5A" w:rsidP="00230D5A">
      <w:r w:rsidRPr="006C7B28">
        <w:t>sesterc, Rzym, 104-111 n.e., mosiądz, bicie stemplem</w:t>
      </w:r>
    </w:p>
    <w:p w:rsidR="00230D5A" w:rsidRPr="006C7B28" w:rsidRDefault="00230D5A" w:rsidP="00230D5A">
      <w:r w:rsidRPr="006C7B28">
        <w:t>dar Władysława Semerau-Siemianowskiego z 1921, nr inw. 87299 MNW</w:t>
      </w:r>
    </w:p>
    <w:p w:rsidR="00230D5A" w:rsidRPr="006C7B28" w:rsidRDefault="00230D5A" w:rsidP="00230D5A">
      <w:r>
        <w:t xml:space="preserve">14. </w:t>
      </w:r>
      <w:r w:rsidRPr="006C7B28">
        <w:t>Hadrian (117-138)</w:t>
      </w:r>
    </w:p>
    <w:p w:rsidR="00230D5A" w:rsidRPr="006C7B28" w:rsidRDefault="00230D5A" w:rsidP="00230D5A">
      <w:r w:rsidRPr="006C7B28">
        <w:t>sesterc, Rzym, 134-138 n.e., mosiądz, bicie stemplem</w:t>
      </w:r>
    </w:p>
    <w:p w:rsidR="00230D5A" w:rsidRPr="006C7B28" w:rsidRDefault="00230D5A" w:rsidP="00230D5A">
      <w:r w:rsidRPr="006C7B28">
        <w:t>zakup w 2006, nr inw. NPO 46631</w:t>
      </w:r>
    </w:p>
    <w:p w:rsidR="00230D5A" w:rsidRPr="006C7B28" w:rsidRDefault="00230D5A" w:rsidP="00230D5A">
      <w:r>
        <w:t xml:space="preserve">15. </w:t>
      </w:r>
      <w:r w:rsidRPr="006C7B28">
        <w:t>Antoninus Pius (138-161)</w:t>
      </w:r>
    </w:p>
    <w:p w:rsidR="00230D5A" w:rsidRPr="006C7B28" w:rsidRDefault="00230D5A" w:rsidP="00230D5A">
      <w:r w:rsidRPr="006C7B28">
        <w:t>aureus, Rzym, 153-154 n.e., złoto, bicie stemplem</w:t>
      </w:r>
    </w:p>
    <w:p w:rsidR="00230D5A" w:rsidRPr="006C7B28" w:rsidRDefault="00230D5A" w:rsidP="00230D5A">
      <w:r w:rsidRPr="006C7B28">
        <w:t>zakup w 1964, nr inw. 216950 MNW</w:t>
      </w:r>
    </w:p>
    <w:p w:rsidR="00230D5A" w:rsidRPr="006C7B28" w:rsidRDefault="00230D5A" w:rsidP="00230D5A">
      <w:r>
        <w:t xml:space="preserve">16. </w:t>
      </w:r>
      <w:r w:rsidRPr="006C7B28">
        <w:t>Marek Aureliusz (161-180)</w:t>
      </w:r>
    </w:p>
    <w:p w:rsidR="00230D5A" w:rsidRPr="006C7B28" w:rsidRDefault="00230D5A" w:rsidP="00230D5A">
      <w:r w:rsidRPr="006C7B28">
        <w:t>dupondius, Rzym, 178-179 n.e., mosiądz, bicie stemplem</w:t>
      </w:r>
    </w:p>
    <w:p w:rsidR="00230D5A" w:rsidRPr="006C7B28" w:rsidRDefault="00230D5A" w:rsidP="00230D5A">
      <w:r w:rsidRPr="006C7B28">
        <w:t>w MNW od 1946, nr inw. 216360 MNW</w:t>
      </w:r>
    </w:p>
    <w:p w:rsidR="00230D5A" w:rsidRPr="006C7B28" w:rsidRDefault="00230D5A" w:rsidP="00230D5A">
      <w:r>
        <w:t xml:space="preserve">17. </w:t>
      </w:r>
      <w:r w:rsidRPr="006C7B28">
        <w:t>Lucjusz Werus (161-169)</w:t>
      </w:r>
    </w:p>
    <w:p w:rsidR="00230D5A" w:rsidRPr="006C7B28" w:rsidRDefault="00230D5A" w:rsidP="00230D5A">
      <w:r w:rsidRPr="006C7B28">
        <w:t>sesterc, Rzym, 165-166 n.e., srebro, bicie stemplem</w:t>
      </w:r>
    </w:p>
    <w:p w:rsidR="00230D5A" w:rsidRPr="006C7B28" w:rsidRDefault="00230D5A" w:rsidP="00230D5A">
      <w:r w:rsidRPr="006C7B28">
        <w:lastRenderedPageBreak/>
        <w:t>dep. Państwowych Zbiorów Sztuki od 1938, nr inw. 153077 MNW</w:t>
      </w:r>
    </w:p>
    <w:p w:rsidR="00230D5A" w:rsidRPr="006C7B28" w:rsidRDefault="00230D5A" w:rsidP="00230D5A">
      <w:r>
        <w:t xml:space="preserve">18. </w:t>
      </w:r>
      <w:r w:rsidRPr="006C7B28">
        <w:t>Kommodus (177-192)</w:t>
      </w:r>
    </w:p>
    <w:p w:rsidR="00230D5A" w:rsidRPr="006C7B28" w:rsidRDefault="00230D5A" w:rsidP="00230D5A">
      <w:r w:rsidRPr="006C7B28">
        <w:t>aureus, Rzym, 191 n.e., złoto, bicie stemplem</w:t>
      </w:r>
    </w:p>
    <w:p w:rsidR="00230D5A" w:rsidRPr="006C7B28" w:rsidRDefault="00230D5A" w:rsidP="00230D5A">
      <w:r w:rsidRPr="006C7B28">
        <w:t>zakup w 1953, nr inw. 151862 MNW</w:t>
      </w:r>
    </w:p>
    <w:p w:rsidR="00230D5A" w:rsidRPr="006C7B28" w:rsidRDefault="00230D5A" w:rsidP="00230D5A"/>
    <w:p w:rsidR="00230D5A" w:rsidRPr="006C7B28" w:rsidRDefault="00230D5A" w:rsidP="00230D5A">
      <w:r w:rsidRPr="006C7B28">
        <w:t>okres przejściowy</w:t>
      </w:r>
    </w:p>
    <w:p w:rsidR="00230D5A" w:rsidRPr="006C7B28" w:rsidRDefault="00230D5A" w:rsidP="00230D5A">
      <w:r>
        <w:t xml:space="preserve">19. </w:t>
      </w:r>
      <w:r w:rsidRPr="006C7B28">
        <w:t>Pertynaks (193)</w:t>
      </w:r>
    </w:p>
    <w:p w:rsidR="00230D5A" w:rsidRPr="006C7B28" w:rsidRDefault="00230D5A" w:rsidP="00230D5A">
      <w:r w:rsidRPr="006C7B28">
        <w:t>denar, Rzym, 193 n.e., srebro, bicie stemplem</w:t>
      </w:r>
    </w:p>
    <w:p w:rsidR="00230D5A" w:rsidRPr="006C7B28" w:rsidRDefault="00230D5A" w:rsidP="00230D5A">
      <w:r w:rsidRPr="006C7B28">
        <w:t>dep. Państwowych Zbiorów Sztuki od 1938, nr inw. 150126 MNW</w:t>
      </w:r>
    </w:p>
    <w:p w:rsidR="00230D5A" w:rsidRPr="006C7B28" w:rsidRDefault="00230D5A" w:rsidP="00230D5A">
      <w:r>
        <w:t xml:space="preserve">20. </w:t>
      </w:r>
      <w:r w:rsidRPr="006C7B28">
        <w:t>Didiusz Julianus (193)</w:t>
      </w:r>
    </w:p>
    <w:p w:rsidR="00230D5A" w:rsidRPr="006C7B28" w:rsidRDefault="00230D5A" w:rsidP="00230D5A">
      <w:r w:rsidRPr="006C7B28">
        <w:t>sesterc, Rzym, 193 n.e., mosiądz, bicie stemplem</w:t>
      </w:r>
    </w:p>
    <w:p w:rsidR="00230D5A" w:rsidRPr="006C7B28" w:rsidRDefault="00230D5A" w:rsidP="00230D5A">
      <w:r w:rsidRPr="006C7B28">
        <w:t>w MNW od 1946, nr inw. 150135 MNW</w:t>
      </w:r>
    </w:p>
    <w:p w:rsidR="00230D5A" w:rsidRPr="006C7B28" w:rsidRDefault="00230D5A" w:rsidP="00230D5A"/>
    <w:p w:rsidR="00230D5A" w:rsidRPr="006C7B28" w:rsidRDefault="00230D5A" w:rsidP="00230D5A">
      <w:r w:rsidRPr="006C7B28">
        <w:t>dynastia seweriańska</w:t>
      </w:r>
    </w:p>
    <w:p w:rsidR="00230D5A" w:rsidRPr="006C7B28" w:rsidRDefault="00230D5A" w:rsidP="00230D5A">
      <w:r>
        <w:t xml:space="preserve">21. </w:t>
      </w:r>
      <w:r w:rsidRPr="006C7B28">
        <w:t>Septymiusz Sewer (193-211)</w:t>
      </w:r>
    </w:p>
    <w:p w:rsidR="00230D5A" w:rsidRPr="006C7B28" w:rsidRDefault="00230D5A" w:rsidP="00230D5A">
      <w:r w:rsidRPr="006C7B28">
        <w:t>denar, Rzym, 207 n.e., srebro, bicie stemplem</w:t>
      </w:r>
    </w:p>
    <w:p w:rsidR="00230D5A" w:rsidRPr="006C7B28" w:rsidRDefault="00230D5A" w:rsidP="00230D5A">
      <w:r w:rsidRPr="006C7B28">
        <w:t xml:space="preserve">w MNW od 1946, nr inw. 153326 </w:t>
      </w:r>
    </w:p>
    <w:p w:rsidR="00230D5A" w:rsidRPr="006C7B28" w:rsidRDefault="00230D5A" w:rsidP="00230D5A">
      <w:r>
        <w:t xml:space="preserve">22. </w:t>
      </w:r>
      <w:r w:rsidRPr="006C7B28">
        <w:t>Karakalla (211-217)</w:t>
      </w:r>
    </w:p>
    <w:p w:rsidR="00230D5A" w:rsidRPr="006C7B28" w:rsidRDefault="00230D5A" w:rsidP="00230D5A">
      <w:r w:rsidRPr="006C7B28">
        <w:t>denar, Rzym, 213-217 n.e., srebro, bicie stemplem</w:t>
      </w:r>
    </w:p>
    <w:p w:rsidR="00230D5A" w:rsidRPr="006C7B28" w:rsidRDefault="00230D5A" w:rsidP="00230D5A">
      <w:r w:rsidRPr="006C7B28">
        <w:t>przekaz Ministerstwa Skarbu w 1949, nr inw. 153424 MNW</w:t>
      </w:r>
    </w:p>
    <w:p w:rsidR="00230D5A" w:rsidRPr="006C7B28" w:rsidRDefault="00230D5A" w:rsidP="00230D5A">
      <w:r>
        <w:t xml:space="preserve">23. </w:t>
      </w:r>
      <w:r w:rsidRPr="006C7B28">
        <w:t>Geta (209-212)</w:t>
      </w:r>
    </w:p>
    <w:p w:rsidR="00230D5A" w:rsidRPr="006C7B28" w:rsidRDefault="00230D5A" w:rsidP="00230D5A">
      <w:r w:rsidRPr="006C7B28">
        <w:t>denar, Rzym, 203-208 n.e., srebro, bicie stemplem</w:t>
      </w:r>
    </w:p>
    <w:p w:rsidR="00230D5A" w:rsidRPr="006C7B28" w:rsidRDefault="00230D5A" w:rsidP="00230D5A">
      <w:r w:rsidRPr="006C7B28">
        <w:t>dar Władysława Semerau-Siemianowskiego z 1921, nr inw. 87692 MNW</w:t>
      </w:r>
    </w:p>
    <w:p w:rsidR="00230D5A" w:rsidRPr="006C7B28" w:rsidRDefault="00230D5A" w:rsidP="00230D5A">
      <w:r>
        <w:t xml:space="preserve">24. </w:t>
      </w:r>
      <w:r w:rsidRPr="006C7B28">
        <w:t>Makrynus (217-218)</w:t>
      </w:r>
    </w:p>
    <w:p w:rsidR="00230D5A" w:rsidRPr="006C7B28" w:rsidRDefault="00230D5A" w:rsidP="00230D5A">
      <w:r w:rsidRPr="006C7B28">
        <w:t>denar, Antiochia, 217-218 n.e., srebro, bicie stemplem</w:t>
      </w:r>
    </w:p>
    <w:p w:rsidR="00230D5A" w:rsidRPr="006C7B28" w:rsidRDefault="00230D5A" w:rsidP="00230D5A">
      <w:r w:rsidRPr="006C7B28">
        <w:t>w MNW od 1946, nr inw. 216986 MNW</w:t>
      </w:r>
    </w:p>
    <w:p w:rsidR="00230D5A" w:rsidRPr="006C7B28" w:rsidRDefault="00230D5A" w:rsidP="00230D5A">
      <w:r>
        <w:t xml:space="preserve">25. </w:t>
      </w:r>
      <w:r w:rsidRPr="006C7B28">
        <w:t>Diadumenian (217-218)</w:t>
      </w:r>
    </w:p>
    <w:p w:rsidR="00230D5A" w:rsidRPr="006C7B28" w:rsidRDefault="00230D5A" w:rsidP="00230D5A">
      <w:r w:rsidRPr="006C7B28">
        <w:lastRenderedPageBreak/>
        <w:t>denar, Antiochia (?), 217-218 n.e., srebro, bicie stemplem</w:t>
      </w:r>
    </w:p>
    <w:p w:rsidR="00230D5A" w:rsidRPr="006C7B28" w:rsidRDefault="00230D5A" w:rsidP="00230D5A">
      <w:r w:rsidRPr="006C7B28">
        <w:t>w MNW od 1946, nr inw. 107964 MNW</w:t>
      </w:r>
    </w:p>
    <w:p w:rsidR="00230D5A" w:rsidRPr="006C7B28" w:rsidRDefault="00230D5A" w:rsidP="00230D5A">
      <w:r>
        <w:t xml:space="preserve">26. </w:t>
      </w:r>
      <w:r w:rsidRPr="006C7B28">
        <w:t>Heliogabal (218-222)</w:t>
      </w:r>
    </w:p>
    <w:p w:rsidR="00230D5A" w:rsidRPr="006C7B28" w:rsidRDefault="00230D5A" w:rsidP="00230D5A">
      <w:r w:rsidRPr="006C7B28">
        <w:t>denar, Rzym, moneta 220-222 n.e., srebro, bicie stemplem</w:t>
      </w:r>
    </w:p>
    <w:p w:rsidR="00230D5A" w:rsidRPr="006C7B28" w:rsidRDefault="00230D5A" w:rsidP="00230D5A">
      <w:r w:rsidRPr="006C7B28">
        <w:t>dep. Państwowych Zbiorów Sztuki od 1938, nr inw. 153604 MNW</w:t>
      </w:r>
    </w:p>
    <w:p w:rsidR="00230D5A" w:rsidRPr="006C7B28" w:rsidRDefault="00230D5A" w:rsidP="00230D5A">
      <w:r>
        <w:t xml:space="preserve">27. </w:t>
      </w:r>
      <w:r w:rsidRPr="006C7B28">
        <w:t>Aleksander Sewer (222-235)</w:t>
      </w:r>
    </w:p>
    <w:p w:rsidR="00230D5A" w:rsidRPr="006C7B28" w:rsidRDefault="00230D5A" w:rsidP="00230D5A">
      <w:r w:rsidRPr="006C7B28">
        <w:t>denar, Rzym, 225 n.e., srebro, bicie stemplem</w:t>
      </w:r>
    </w:p>
    <w:p w:rsidR="00230D5A" w:rsidRPr="006C7B28" w:rsidRDefault="00230D5A" w:rsidP="00230D5A">
      <w:r w:rsidRPr="006C7B28">
        <w:t>dar Jana Lewińskiego z 1939, nr inw. 153636 MNW</w:t>
      </w:r>
    </w:p>
    <w:p w:rsidR="00230D5A" w:rsidRPr="006C7B28" w:rsidRDefault="00230D5A" w:rsidP="00230D5A"/>
    <w:p w:rsidR="00230D5A" w:rsidRPr="006C7B28" w:rsidRDefault="00230D5A" w:rsidP="00230D5A">
      <w:r w:rsidRPr="006C7B28">
        <w:t>cesarze okresu kryzysu</w:t>
      </w:r>
    </w:p>
    <w:p w:rsidR="00230D5A" w:rsidRPr="006C7B28" w:rsidRDefault="00230D5A" w:rsidP="00230D5A">
      <w:r>
        <w:t xml:space="preserve">28. </w:t>
      </w:r>
      <w:r w:rsidRPr="006C7B28">
        <w:t>Maksymin Trak (235-238)</w:t>
      </w:r>
    </w:p>
    <w:p w:rsidR="00230D5A" w:rsidRPr="006C7B28" w:rsidRDefault="00230D5A" w:rsidP="00230D5A">
      <w:r w:rsidRPr="006C7B28">
        <w:t>denar, Rzym, 236-237 n.e., srebro, bicie stemplem</w:t>
      </w:r>
    </w:p>
    <w:p w:rsidR="00230D5A" w:rsidRPr="006C7B28" w:rsidRDefault="00230D5A" w:rsidP="00230D5A">
      <w:r w:rsidRPr="006C7B28">
        <w:t>z kolekcji Ryszarda Tyla, zakup w 1955, nr inw. 216569 MNW</w:t>
      </w:r>
    </w:p>
    <w:p w:rsidR="00230D5A" w:rsidRPr="006C7B28" w:rsidRDefault="00230D5A" w:rsidP="00230D5A">
      <w:r>
        <w:t xml:space="preserve">29. </w:t>
      </w:r>
      <w:r w:rsidRPr="006C7B28">
        <w:t>Werus Maksymus (236-238)</w:t>
      </w:r>
    </w:p>
    <w:p w:rsidR="00230D5A" w:rsidRPr="006C7B28" w:rsidRDefault="00230D5A" w:rsidP="00230D5A">
      <w:r w:rsidRPr="006C7B28">
        <w:t>sesterc, Rzym, 236-238 n.e., mosiądz, bicie stemplem</w:t>
      </w:r>
    </w:p>
    <w:p w:rsidR="00230D5A" w:rsidRPr="006C7B28" w:rsidRDefault="00230D5A" w:rsidP="00230D5A">
      <w:r w:rsidRPr="006C7B28">
        <w:t>w MNW od 1946, nr inw. 107994 MNW</w:t>
      </w:r>
    </w:p>
    <w:p w:rsidR="00230D5A" w:rsidRPr="006C7B28" w:rsidRDefault="00230D5A" w:rsidP="00230D5A">
      <w:r>
        <w:t xml:space="preserve">30. </w:t>
      </w:r>
      <w:r w:rsidRPr="006C7B28">
        <w:t>Gordian I (238)</w:t>
      </w:r>
    </w:p>
    <w:p w:rsidR="00230D5A" w:rsidRPr="006C7B28" w:rsidRDefault="00230D5A" w:rsidP="00230D5A">
      <w:r w:rsidRPr="006C7B28">
        <w:t>denar, Rzym, 238 n.e., srebro, bicie stemplem</w:t>
      </w:r>
    </w:p>
    <w:p w:rsidR="00230D5A" w:rsidRPr="006C7B28" w:rsidRDefault="00230D5A" w:rsidP="00230D5A">
      <w:r w:rsidRPr="006C7B28">
        <w:t>w MNW od ..., nr inw. NPO 66744 MNW</w:t>
      </w:r>
    </w:p>
    <w:p w:rsidR="00230D5A" w:rsidRPr="006C7B28" w:rsidRDefault="00230D5A" w:rsidP="00230D5A">
      <w:r>
        <w:t xml:space="preserve">31. </w:t>
      </w:r>
      <w:r w:rsidRPr="006C7B28">
        <w:t>Gordian II (238)</w:t>
      </w:r>
    </w:p>
    <w:p w:rsidR="00230D5A" w:rsidRPr="006C7B28" w:rsidRDefault="00230D5A" w:rsidP="00230D5A">
      <w:r w:rsidRPr="006C7B28">
        <w:t>denar, Rzym, srebro, bicie stemplem</w:t>
      </w:r>
    </w:p>
    <w:p w:rsidR="00230D5A" w:rsidRPr="006C7B28" w:rsidRDefault="00230D5A" w:rsidP="00230D5A">
      <w:r w:rsidRPr="006C7B28">
        <w:t>w MNW od 1946, nr inw. 107995 MNW</w:t>
      </w:r>
    </w:p>
    <w:p w:rsidR="00230D5A" w:rsidRPr="006C7B28" w:rsidRDefault="00230D5A" w:rsidP="00230D5A">
      <w:r>
        <w:t xml:space="preserve">32. </w:t>
      </w:r>
      <w:r w:rsidRPr="006C7B28">
        <w:t>Pupien (238)</w:t>
      </w:r>
    </w:p>
    <w:p w:rsidR="00230D5A" w:rsidRPr="006C7B28" w:rsidRDefault="00230D5A" w:rsidP="00230D5A">
      <w:r w:rsidRPr="006C7B28">
        <w:t>antoninian, Rzym, 238 n.e., srebro, bicie stemplem</w:t>
      </w:r>
    </w:p>
    <w:p w:rsidR="00230D5A" w:rsidRPr="006C7B28" w:rsidRDefault="00230D5A" w:rsidP="00230D5A">
      <w:r w:rsidRPr="006C7B28">
        <w:t>w MNW od 1946, nr inw. 150375 MNW</w:t>
      </w:r>
    </w:p>
    <w:p w:rsidR="00230D5A" w:rsidRPr="006C7B28" w:rsidRDefault="00230D5A" w:rsidP="00230D5A">
      <w:r>
        <w:t xml:space="preserve">33. </w:t>
      </w:r>
      <w:r w:rsidRPr="006C7B28">
        <w:t>Balbin (238)</w:t>
      </w:r>
    </w:p>
    <w:p w:rsidR="00230D5A" w:rsidRPr="006C7B28" w:rsidRDefault="00230D5A" w:rsidP="00230D5A">
      <w:r w:rsidRPr="006C7B28">
        <w:t>sesterc, Rzym, 238 n.e., mosiądz, bicie stemplem</w:t>
      </w:r>
    </w:p>
    <w:p w:rsidR="00230D5A" w:rsidRPr="006C7B28" w:rsidRDefault="00230D5A" w:rsidP="00230D5A">
      <w:r w:rsidRPr="006C7B28">
        <w:lastRenderedPageBreak/>
        <w:t>w MNW od 1946, nr inw. 107997 MNW</w:t>
      </w:r>
    </w:p>
    <w:p w:rsidR="00230D5A" w:rsidRPr="006C7B28" w:rsidRDefault="00230D5A" w:rsidP="00230D5A">
      <w:r>
        <w:t xml:space="preserve">34. </w:t>
      </w:r>
      <w:r w:rsidRPr="006C7B28">
        <w:t>Gordian III (238-244)</w:t>
      </w:r>
    </w:p>
    <w:p w:rsidR="00230D5A" w:rsidRPr="006C7B28" w:rsidRDefault="00230D5A" w:rsidP="00230D5A">
      <w:r w:rsidRPr="006C7B28">
        <w:t>sesterc, Rzym, 241 – 243 n.e., mosiądz, bicie stemplem</w:t>
      </w:r>
    </w:p>
    <w:p w:rsidR="00230D5A" w:rsidRPr="006C7B28" w:rsidRDefault="00230D5A" w:rsidP="00230D5A">
      <w:r w:rsidRPr="006C7B28">
        <w:t>zakup w 2004, nr inw. NPO 46565 MNW</w:t>
      </w:r>
    </w:p>
    <w:p w:rsidR="00230D5A" w:rsidRPr="006C7B28" w:rsidRDefault="00230D5A" w:rsidP="00230D5A">
      <w:r>
        <w:t xml:space="preserve">35. </w:t>
      </w:r>
      <w:r w:rsidRPr="006C7B28">
        <w:t>Filip Arab (244-249)</w:t>
      </w:r>
    </w:p>
    <w:p w:rsidR="00230D5A" w:rsidRPr="006C7B28" w:rsidRDefault="00230D5A" w:rsidP="00230D5A">
      <w:r w:rsidRPr="006C7B28">
        <w:t>antoninian, Rzym, 244-247 n.e., srebro, bicie stemplem</w:t>
      </w:r>
    </w:p>
    <w:p w:rsidR="00230D5A" w:rsidRPr="006C7B28" w:rsidRDefault="00230D5A" w:rsidP="00230D5A">
      <w:r w:rsidRPr="006C7B28">
        <w:t>w MNW od 1946,  nr inw. 151083 MNW</w:t>
      </w:r>
    </w:p>
    <w:p w:rsidR="00230D5A" w:rsidRPr="006C7B28" w:rsidRDefault="00230D5A" w:rsidP="00230D5A">
      <w:r>
        <w:t xml:space="preserve">36. </w:t>
      </w:r>
      <w:r w:rsidRPr="006C7B28">
        <w:t>Filip II (244-249)</w:t>
      </w:r>
    </w:p>
    <w:p w:rsidR="00230D5A" w:rsidRPr="006C7B28" w:rsidRDefault="00230D5A" w:rsidP="00230D5A">
      <w:r w:rsidRPr="006C7B28">
        <w:t>antoninian, Rzym, 244-246 n.e., srebro, bicie stemplem</w:t>
      </w:r>
    </w:p>
    <w:p w:rsidR="00230D5A" w:rsidRPr="006C7B28" w:rsidRDefault="00230D5A" w:rsidP="00230D5A">
      <w:r w:rsidRPr="006C7B28">
        <w:t>dar Władysława Semerau-Siemianowskiego z 1921, nr inw. 88203 MNW</w:t>
      </w:r>
    </w:p>
    <w:p w:rsidR="00230D5A" w:rsidRPr="006C7B28" w:rsidRDefault="00230D5A" w:rsidP="00230D5A">
      <w:r>
        <w:t xml:space="preserve">37. </w:t>
      </w:r>
      <w:r w:rsidRPr="006C7B28">
        <w:t>Trajan Decjusz (249-251)</w:t>
      </w:r>
    </w:p>
    <w:p w:rsidR="00230D5A" w:rsidRPr="006C7B28" w:rsidRDefault="00230D5A" w:rsidP="00230D5A">
      <w:r w:rsidRPr="006C7B28">
        <w:t>as, Rzym, miedź, 249-251 n.e., bicie stemplem</w:t>
      </w:r>
    </w:p>
    <w:p w:rsidR="00230D5A" w:rsidRPr="006C7B28" w:rsidRDefault="00230D5A" w:rsidP="00230D5A">
      <w:r w:rsidRPr="006C7B28">
        <w:t>zakup w 2006, nr inw. NPO 46635 MNW</w:t>
      </w:r>
    </w:p>
    <w:p w:rsidR="00230D5A" w:rsidRPr="006C7B28" w:rsidRDefault="00230D5A" w:rsidP="00230D5A">
      <w:r>
        <w:t xml:space="preserve">38. </w:t>
      </w:r>
      <w:r w:rsidRPr="006C7B28">
        <w:t>Herenniusz Etruscus (250-251)</w:t>
      </w:r>
    </w:p>
    <w:p w:rsidR="00230D5A" w:rsidRPr="006C7B28" w:rsidRDefault="00230D5A" w:rsidP="00230D5A">
      <w:r w:rsidRPr="006C7B28">
        <w:t>antoninian, Rzym, 250-251 n.e., srebro, bicie stemplem</w:t>
      </w:r>
    </w:p>
    <w:p w:rsidR="00230D5A" w:rsidRPr="006C7B28" w:rsidRDefault="00230D5A" w:rsidP="00230D5A">
      <w:r w:rsidRPr="006C7B28">
        <w:t>dar Władysława Semerau-Siemianowskiego z 1921, nr inw. 103699 MNW</w:t>
      </w:r>
    </w:p>
    <w:p w:rsidR="00230D5A" w:rsidRPr="006C7B28" w:rsidRDefault="00230D5A" w:rsidP="00230D5A">
      <w:r>
        <w:t xml:space="preserve">39. </w:t>
      </w:r>
      <w:r w:rsidRPr="006C7B28">
        <w:t>Hostylian (250-251)</w:t>
      </w:r>
    </w:p>
    <w:p w:rsidR="00230D5A" w:rsidRPr="006C7B28" w:rsidRDefault="00230D5A" w:rsidP="00230D5A">
      <w:r w:rsidRPr="006C7B28">
        <w:t>aureus, Rzym, złoto, bicie stemplem</w:t>
      </w:r>
    </w:p>
    <w:p w:rsidR="00230D5A" w:rsidRPr="006C7B28" w:rsidRDefault="00230D5A" w:rsidP="00230D5A">
      <w:r w:rsidRPr="006C7B28">
        <w:t>z kolekcji Rafała Protassowickiego, zakup w 1959, nr inw. 219070 MNW</w:t>
      </w:r>
    </w:p>
    <w:p w:rsidR="00230D5A" w:rsidRPr="006C7B28" w:rsidRDefault="00230D5A" w:rsidP="00230D5A">
      <w:r>
        <w:t xml:space="preserve">40. </w:t>
      </w:r>
      <w:r w:rsidRPr="006C7B28">
        <w:t>Trebonian Gallus (251-253)</w:t>
      </w:r>
    </w:p>
    <w:p w:rsidR="00230D5A" w:rsidRPr="006C7B28" w:rsidRDefault="00230D5A" w:rsidP="00230D5A">
      <w:r w:rsidRPr="006C7B28">
        <w:t>sesterc, Rzym, 251-253 n.e., mosiądz, bicie stemplem</w:t>
      </w:r>
    </w:p>
    <w:p w:rsidR="00230D5A" w:rsidRPr="006C7B28" w:rsidRDefault="00230D5A" w:rsidP="00230D5A">
      <w:r w:rsidRPr="006C7B28">
        <w:t>w MNW od 1946, nr inw. 153013 MNW</w:t>
      </w:r>
    </w:p>
    <w:p w:rsidR="00230D5A" w:rsidRPr="006C7B28" w:rsidRDefault="00230D5A" w:rsidP="00230D5A">
      <w:r>
        <w:t xml:space="preserve">41. </w:t>
      </w:r>
      <w:r w:rsidRPr="006C7B28">
        <w:t>Woluzjan (251-253)</w:t>
      </w:r>
    </w:p>
    <w:p w:rsidR="00230D5A" w:rsidRPr="006C7B28" w:rsidRDefault="00230D5A" w:rsidP="00230D5A">
      <w:r w:rsidRPr="006C7B28">
        <w:t>sesterc, Rzym, 251-253 n.e., mosiądz, bicie stemplem</w:t>
      </w:r>
    </w:p>
    <w:p w:rsidR="00230D5A" w:rsidRPr="006C7B28" w:rsidRDefault="00230D5A" w:rsidP="00230D5A">
      <w:r w:rsidRPr="006C7B28">
        <w:t>w MNW od 1946, nr inw. 151280 MNW</w:t>
      </w:r>
    </w:p>
    <w:p w:rsidR="00230D5A" w:rsidRPr="006C7B28" w:rsidRDefault="00230D5A" w:rsidP="00230D5A">
      <w:r>
        <w:t xml:space="preserve">42. </w:t>
      </w:r>
      <w:r w:rsidRPr="006C7B28">
        <w:t>Emilian (253)</w:t>
      </w:r>
    </w:p>
    <w:p w:rsidR="00230D5A" w:rsidRPr="006C7B28" w:rsidRDefault="00230D5A" w:rsidP="00230D5A">
      <w:r w:rsidRPr="006C7B28">
        <w:t>antoninian, Rzym, 253 n.e., srebro, bicie stemplem</w:t>
      </w:r>
    </w:p>
    <w:p w:rsidR="00230D5A" w:rsidRPr="006C7B28" w:rsidRDefault="00230D5A" w:rsidP="00230D5A">
      <w:r w:rsidRPr="006C7B28">
        <w:lastRenderedPageBreak/>
        <w:t>w MNW od 1946, nr inw. 217018 MNW</w:t>
      </w:r>
    </w:p>
    <w:p w:rsidR="00230D5A" w:rsidRPr="002A2879" w:rsidRDefault="00230D5A" w:rsidP="00230D5A">
      <w:pPr>
        <w:rPr>
          <w:lang w:val="en-US"/>
        </w:rPr>
      </w:pPr>
      <w:r w:rsidRPr="002A2879">
        <w:rPr>
          <w:lang w:val="en-US"/>
        </w:rPr>
        <w:t>43. Walerian (253)</w:t>
      </w:r>
    </w:p>
    <w:p w:rsidR="00230D5A" w:rsidRPr="002A2879" w:rsidRDefault="00230D5A" w:rsidP="00230D5A">
      <w:pPr>
        <w:rPr>
          <w:lang w:val="en-US"/>
        </w:rPr>
      </w:pPr>
      <w:r w:rsidRPr="002A2879">
        <w:rPr>
          <w:lang w:val="en-US"/>
        </w:rPr>
        <w:t>antoninian, Antiochia, 253 p.n.e., srebro, bicie stemplem</w:t>
      </w:r>
    </w:p>
    <w:p w:rsidR="00230D5A" w:rsidRPr="006C7B28" w:rsidRDefault="00230D5A" w:rsidP="00230D5A">
      <w:r w:rsidRPr="006C7B28">
        <w:t>w MNW od 1946, nr inw. 151325 MNW</w:t>
      </w:r>
    </w:p>
    <w:p w:rsidR="00230D5A" w:rsidRPr="006C7B28" w:rsidRDefault="00230D5A" w:rsidP="00230D5A">
      <w:r>
        <w:t xml:space="preserve">44. </w:t>
      </w:r>
      <w:r w:rsidRPr="006C7B28">
        <w:t>Galien (253-268)</w:t>
      </w:r>
    </w:p>
    <w:p w:rsidR="00230D5A" w:rsidRPr="006C7B28" w:rsidRDefault="00230D5A" w:rsidP="00230D5A">
      <w:r w:rsidRPr="006C7B28">
        <w:t>aureus, Rzym, 253-268 n.e., złoto, bicie stemplem</w:t>
      </w:r>
    </w:p>
    <w:p w:rsidR="00230D5A" w:rsidRPr="006C7B28" w:rsidRDefault="00230D5A" w:rsidP="00230D5A">
      <w:r w:rsidRPr="006C7B28">
        <w:t>przekaz z NBP w 1966, nr inw. 217286 MNW</w:t>
      </w:r>
    </w:p>
    <w:p w:rsidR="00230D5A" w:rsidRPr="006C7B28" w:rsidRDefault="00230D5A" w:rsidP="00230D5A">
      <w:r>
        <w:t xml:space="preserve">45. </w:t>
      </w:r>
      <w:r w:rsidRPr="006C7B28">
        <w:t>Walerian (253-260)</w:t>
      </w:r>
    </w:p>
    <w:p w:rsidR="00230D5A" w:rsidRPr="006C7B28" w:rsidRDefault="00230D5A" w:rsidP="00230D5A">
      <w:r w:rsidRPr="006C7B28">
        <w:t>antoninian, Lugdunum, 255 n.e., srebro, bicie stemplem</w:t>
      </w:r>
    </w:p>
    <w:p w:rsidR="00230D5A" w:rsidRPr="006C7B28" w:rsidRDefault="00230D5A" w:rsidP="00230D5A">
      <w:r w:rsidRPr="006C7B28">
        <w:t>w MNW od 1946, nr inw. 151352 MNW</w:t>
      </w:r>
    </w:p>
    <w:p w:rsidR="00230D5A" w:rsidRPr="006C7B28" w:rsidRDefault="00230D5A" w:rsidP="00230D5A">
      <w:r>
        <w:t xml:space="preserve">46. </w:t>
      </w:r>
      <w:r w:rsidRPr="006C7B28">
        <w:t>Salonin (256)</w:t>
      </w:r>
    </w:p>
    <w:p w:rsidR="00230D5A" w:rsidRPr="006C7B28" w:rsidRDefault="00230D5A" w:rsidP="00230D5A">
      <w:r w:rsidRPr="006C7B28">
        <w:t>aureus, Lugdunum, 256 n.e., złoto, bicie stemplem</w:t>
      </w:r>
    </w:p>
    <w:p w:rsidR="00230D5A" w:rsidRPr="006C7B28" w:rsidRDefault="00230D5A" w:rsidP="00230D5A">
      <w:r w:rsidRPr="006C7B28">
        <w:t>zakup w 1953, nr inw. 165727 MNW</w:t>
      </w:r>
    </w:p>
    <w:p w:rsidR="00230D5A" w:rsidRPr="006C7B28" w:rsidRDefault="00230D5A" w:rsidP="00230D5A"/>
    <w:p w:rsidR="00230D5A" w:rsidRPr="006C7B28" w:rsidRDefault="00230D5A" w:rsidP="00230D5A">
      <w:r w:rsidRPr="006C7B28">
        <w:t>tzw. cesarze iliryjscy</w:t>
      </w:r>
    </w:p>
    <w:p w:rsidR="00230D5A" w:rsidRPr="006C7B28" w:rsidRDefault="00230D5A" w:rsidP="00230D5A">
      <w:r>
        <w:t xml:space="preserve">47. </w:t>
      </w:r>
      <w:r w:rsidRPr="006C7B28">
        <w:t>Klaudiusz II Gocki (268-270)</w:t>
      </w:r>
    </w:p>
    <w:p w:rsidR="00230D5A" w:rsidRPr="006C7B28" w:rsidRDefault="00230D5A" w:rsidP="00230D5A">
      <w:r w:rsidRPr="006C7B28">
        <w:t>antoninian, Rzym, bicie stemplem, srebro</w:t>
      </w:r>
    </w:p>
    <w:p w:rsidR="00230D5A" w:rsidRPr="006C7B28" w:rsidRDefault="00230D5A" w:rsidP="00230D5A">
      <w:r w:rsidRPr="006C7B28">
        <w:t>dar Władysława Semerau-Siemianowskiego z 1921, nr inw. 104747 MNW</w:t>
      </w:r>
    </w:p>
    <w:p w:rsidR="00230D5A" w:rsidRPr="006C7B28" w:rsidRDefault="00230D5A" w:rsidP="00230D5A">
      <w:r>
        <w:t xml:space="preserve">48. </w:t>
      </w:r>
      <w:r w:rsidRPr="006C7B28">
        <w:t>Aurelian (270-275)</w:t>
      </w:r>
    </w:p>
    <w:p w:rsidR="00230D5A" w:rsidRPr="006C7B28" w:rsidRDefault="00230D5A" w:rsidP="00230D5A">
      <w:r w:rsidRPr="006C7B28">
        <w:t>aureus, Rzym, 270-275 n.e., złoto, bicie stemplem</w:t>
      </w:r>
    </w:p>
    <w:p w:rsidR="00230D5A" w:rsidRPr="006C7B28" w:rsidRDefault="00230D5A" w:rsidP="00230D5A">
      <w:r w:rsidRPr="006C7B28">
        <w:t>zakup w 1955, nr inw. 216581 MNW</w:t>
      </w:r>
    </w:p>
    <w:p w:rsidR="00230D5A" w:rsidRPr="006C7B28" w:rsidRDefault="00230D5A" w:rsidP="00230D5A">
      <w:r>
        <w:t xml:space="preserve">49. </w:t>
      </w:r>
      <w:r w:rsidRPr="006C7B28">
        <w:t>Kwintyllus (270)</w:t>
      </w:r>
    </w:p>
    <w:p w:rsidR="00230D5A" w:rsidRPr="006C7B28" w:rsidRDefault="00230D5A" w:rsidP="00230D5A">
      <w:r w:rsidRPr="006C7B28">
        <w:t>antoninian, Mediolan, 270 n.e., srebro, bicie stemplem</w:t>
      </w:r>
    </w:p>
    <w:p w:rsidR="00230D5A" w:rsidRPr="006C7B28" w:rsidRDefault="00230D5A" w:rsidP="00230D5A">
      <w:r w:rsidRPr="006C7B28">
        <w:t>zakup w 1999, nr inw. NPO 28462 MNW</w:t>
      </w:r>
    </w:p>
    <w:p w:rsidR="00230D5A" w:rsidRPr="006C7B28" w:rsidRDefault="00230D5A" w:rsidP="00230D5A">
      <w:r>
        <w:t xml:space="preserve">50. </w:t>
      </w:r>
      <w:r w:rsidRPr="006C7B28">
        <w:t>Tacyt (275-276)</w:t>
      </w:r>
    </w:p>
    <w:p w:rsidR="00230D5A" w:rsidRPr="006C7B28" w:rsidRDefault="00230D5A" w:rsidP="00230D5A">
      <w:r w:rsidRPr="006C7B28">
        <w:t>antoninian, Rzym, 275-276 n.e., srebro, bicie stemplem</w:t>
      </w:r>
    </w:p>
    <w:p w:rsidR="00230D5A" w:rsidRPr="006C7B28" w:rsidRDefault="00230D5A" w:rsidP="00230D5A">
      <w:r w:rsidRPr="006C7B28">
        <w:t>dep. Państwowych Zbiorów Sztuki od 1938, nr inw. 150669 MNW</w:t>
      </w:r>
    </w:p>
    <w:p w:rsidR="00230D5A" w:rsidRPr="002A2879" w:rsidRDefault="00230D5A" w:rsidP="00230D5A">
      <w:pPr>
        <w:rPr>
          <w:lang w:val="en-US"/>
        </w:rPr>
      </w:pPr>
      <w:r w:rsidRPr="002A2879">
        <w:rPr>
          <w:lang w:val="en-US"/>
        </w:rPr>
        <w:lastRenderedPageBreak/>
        <w:t>51. Florian (276)</w:t>
      </w:r>
    </w:p>
    <w:p w:rsidR="00230D5A" w:rsidRPr="002A2879" w:rsidRDefault="00230D5A" w:rsidP="00230D5A">
      <w:pPr>
        <w:rPr>
          <w:lang w:val="en-US"/>
        </w:rPr>
      </w:pPr>
      <w:r w:rsidRPr="002A2879">
        <w:rPr>
          <w:lang w:val="en-US"/>
        </w:rPr>
        <w:t>antoninian, Ticinum, 276 n.e., srebro, bicie stemplem</w:t>
      </w:r>
    </w:p>
    <w:p w:rsidR="00230D5A" w:rsidRPr="006C7B28" w:rsidRDefault="00230D5A" w:rsidP="00230D5A">
      <w:r w:rsidRPr="006C7B28">
        <w:t>dep. Państwowych Zbiorów Sztuki od 1938, nr inw. 153061 MNW</w:t>
      </w:r>
    </w:p>
    <w:p w:rsidR="00230D5A" w:rsidRPr="006C7B28" w:rsidRDefault="00230D5A" w:rsidP="00230D5A">
      <w:r>
        <w:t xml:space="preserve">52. </w:t>
      </w:r>
      <w:r w:rsidRPr="006C7B28">
        <w:t>Probus (276-282)</w:t>
      </w:r>
    </w:p>
    <w:p w:rsidR="00230D5A" w:rsidRPr="006C7B28" w:rsidRDefault="00230D5A" w:rsidP="00230D5A">
      <w:r w:rsidRPr="006C7B28">
        <w:t>aureus, Cyzykus, złoto, 276-282 n.e., bicie stemplem</w:t>
      </w:r>
    </w:p>
    <w:p w:rsidR="00230D5A" w:rsidRPr="006C7B28" w:rsidRDefault="00230D5A" w:rsidP="00230D5A">
      <w:r w:rsidRPr="006C7B28">
        <w:t>zakup w 1955, nr inw. 216582 MNW</w:t>
      </w:r>
    </w:p>
    <w:p w:rsidR="00230D5A" w:rsidRPr="006C7B28" w:rsidRDefault="00230D5A" w:rsidP="00230D5A">
      <w:r>
        <w:t xml:space="preserve">53. </w:t>
      </w:r>
      <w:r w:rsidRPr="006C7B28">
        <w:t>Karus (282-283)</w:t>
      </w:r>
    </w:p>
    <w:p w:rsidR="00230D5A" w:rsidRPr="006C7B28" w:rsidRDefault="00230D5A" w:rsidP="00230D5A">
      <w:r w:rsidRPr="006C7B28">
        <w:t>antoninian, Rzym, 282-283 n.e., miedź, bicie stemplem</w:t>
      </w:r>
    </w:p>
    <w:p w:rsidR="00230D5A" w:rsidRPr="006C7B28" w:rsidRDefault="00230D5A" w:rsidP="00230D5A">
      <w:r w:rsidRPr="006C7B28">
        <w:t>w MNW od 1946, nr inw. 216664 MNW</w:t>
      </w:r>
    </w:p>
    <w:p w:rsidR="00230D5A" w:rsidRPr="006C7B28" w:rsidRDefault="00230D5A" w:rsidP="00230D5A">
      <w:r>
        <w:t xml:space="preserve">54. </w:t>
      </w:r>
      <w:r w:rsidRPr="006C7B28">
        <w:t>Karynus (283-285)</w:t>
      </w:r>
    </w:p>
    <w:p w:rsidR="00230D5A" w:rsidRPr="006C7B28" w:rsidRDefault="00230D5A" w:rsidP="00230D5A">
      <w:r w:rsidRPr="006C7B28">
        <w:t>antoninian, Rzym, 283-285 n.e., miedź, bicie stemplem</w:t>
      </w:r>
    </w:p>
    <w:p w:rsidR="00230D5A" w:rsidRPr="006C7B28" w:rsidRDefault="00230D5A" w:rsidP="00230D5A">
      <w:r w:rsidRPr="006C7B28">
        <w:t>dar Władysława Semerau-Siemianowskiego z 1921, nr inw. 104780 MNW</w:t>
      </w:r>
    </w:p>
    <w:p w:rsidR="00230D5A" w:rsidRPr="006C7B28" w:rsidRDefault="00230D5A" w:rsidP="00230D5A">
      <w:r>
        <w:t xml:space="preserve">55. </w:t>
      </w:r>
      <w:r w:rsidRPr="006C7B28">
        <w:t>Numerian (282-284)</w:t>
      </w:r>
    </w:p>
    <w:p w:rsidR="00230D5A" w:rsidRPr="006C7B28" w:rsidRDefault="00230D5A" w:rsidP="00230D5A">
      <w:r w:rsidRPr="006C7B28">
        <w:t>antoninian, Trypolis, 282-284 n.e., miedź, bicie stemplem</w:t>
      </w:r>
    </w:p>
    <w:p w:rsidR="00230D5A" w:rsidRPr="006C7B28" w:rsidRDefault="00230D5A" w:rsidP="00230D5A">
      <w:r w:rsidRPr="006C7B28">
        <w:t>w MNW od 1946, nr inw. 153059 MNW</w:t>
      </w:r>
    </w:p>
    <w:p w:rsidR="00230D5A" w:rsidRPr="006C7B28" w:rsidRDefault="00230D5A" w:rsidP="00230D5A"/>
    <w:p w:rsidR="00230D5A" w:rsidRPr="006C7B28" w:rsidRDefault="00230D5A" w:rsidP="00230D5A">
      <w:r w:rsidRPr="006C7B28">
        <w:t>okres tetrarchii i dynastia konstantyńska</w:t>
      </w:r>
    </w:p>
    <w:p w:rsidR="00230D5A" w:rsidRPr="006C7B28" w:rsidRDefault="00230D5A" w:rsidP="00230D5A">
      <w:r>
        <w:t xml:space="preserve">56. </w:t>
      </w:r>
      <w:r w:rsidRPr="006C7B28">
        <w:t>Dioklecjan (284-305)</w:t>
      </w:r>
    </w:p>
    <w:p w:rsidR="00230D5A" w:rsidRPr="006C7B28" w:rsidRDefault="00230D5A" w:rsidP="00230D5A">
      <w:r w:rsidRPr="006C7B28">
        <w:t xml:space="preserve">silikwa, Siscia, 294-295 n.e, srebro, bicie stemplem, </w:t>
      </w:r>
    </w:p>
    <w:p w:rsidR="00230D5A" w:rsidRPr="006C7B28" w:rsidRDefault="00230D5A" w:rsidP="00230D5A">
      <w:r w:rsidRPr="006C7B28">
        <w:t>dar Władysława Semerau-Siemianowskiego z 1921, nr inw. 102499 MNW</w:t>
      </w:r>
    </w:p>
    <w:p w:rsidR="00230D5A" w:rsidRPr="006C7B28" w:rsidRDefault="00230D5A" w:rsidP="00230D5A"/>
    <w:p w:rsidR="00230D5A" w:rsidRPr="006C7B28" w:rsidRDefault="00230D5A" w:rsidP="00230D5A">
      <w:r>
        <w:t xml:space="preserve">57. </w:t>
      </w:r>
      <w:r w:rsidRPr="006C7B28">
        <w:t>Maksymian Herkuliusz (286-305)</w:t>
      </w:r>
    </w:p>
    <w:p w:rsidR="00230D5A" w:rsidRPr="006C7B28" w:rsidRDefault="00230D5A" w:rsidP="00230D5A">
      <w:r w:rsidRPr="006C7B28">
        <w:t>follis, Antiochia, 300-301 n.e., brąz, bicie stemplem</w:t>
      </w:r>
    </w:p>
    <w:p w:rsidR="00230D5A" w:rsidRPr="006C7B28" w:rsidRDefault="00230D5A" w:rsidP="00230D5A">
      <w:r w:rsidRPr="006C7B28">
        <w:t>w MNW od 1946, nr inw. 151863 MNW</w:t>
      </w:r>
    </w:p>
    <w:p w:rsidR="00230D5A" w:rsidRPr="006C7B28" w:rsidRDefault="00230D5A" w:rsidP="00230D5A">
      <w:r>
        <w:t xml:space="preserve">58. </w:t>
      </w:r>
      <w:r w:rsidRPr="006C7B28">
        <w:t>Konstancjusz Chlorus (293-306)</w:t>
      </w:r>
    </w:p>
    <w:p w:rsidR="00230D5A" w:rsidRPr="006C7B28" w:rsidRDefault="00230D5A" w:rsidP="00230D5A">
      <w:r w:rsidRPr="006C7B28">
        <w:t>aureus, Antiochia, 305-306 n.e., złoto, bicie stemplem</w:t>
      </w:r>
    </w:p>
    <w:p w:rsidR="00230D5A" w:rsidRPr="006C7B28" w:rsidRDefault="00230D5A" w:rsidP="00230D5A">
      <w:r w:rsidRPr="006C7B28">
        <w:t>zakup w 1960, nr inw. 219071 MNW</w:t>
      </w:r>
    </w:p>
    <w:p w:rsidR="00230D5A" w:rsidRPr="006C7B28" w:rsidRDefault="00230D5A" w:rsidP="00230D5A">
      <w:r>
        <w:lastRenderedPageBreak/>
        <w:t xml:space="preserve">59. </w:t>
      </w:r>
      <w:r w:rsidRPr="006C7B28">
        <w:t>Galeriusz (305-311)</w:t>
      </w:r>
    </w:p>
    <w:p w:rsidR="00230D5A" w:rsidRPr="002A2879" w:rsidRDefault="00230D5A" w:rsidP="00230D5A">
      <w:pPr>
        <w:rPr>
          <w:lang w:val="en-US"/>
        </w:rPr>
      </w:pPr>
      <w:r w:rsidRPr="002A2879">
        <w:rPr>
          <w:lang w:val="en-US"/>
        </w:rPr>
        <w:t>follis, Trewir, 294 n.e., brąz, bicie stemplem</w:t>
      </w:r>
    </w:p>
    <w:p w:rsidR="00230D5A" w:rsidRPr="006C7B28" w:rsidRDefault="00230D5A" w:rsidP="00230D5A">
      <w:r w:rsidRPr="006C7B28">
        <w:t>w MNW od 1946, nr inw. 151998 MNW</w:t>
      </w:r>
    </w:p>
    <w:p w:rsidR="00230D5A" w:rsidRPr="006C7B28" w:rsidRDefault="00230D5A" w:rsidP="00230D5A">
      <w:r>
        <w:t xml:space="preserve">60. </w:t>
      </w:r>
      <w:r w:rsidRPr="006C7B28">
        <w:t>Maksencjusz (306-312)</w:t>
      </w:r>
    </w:p>
    <w:p w:rsidR="00230D5A" w:rsidRPr="006C7B28" w:rsidRDefault="00230D5A" w:rsidP="00230D5A">
      <w:r w:rsidRPr="006C7B28">
        <w:t>follis, Kartagina, 307 n.e., brąz, bicie stemplem</w:t>
      </w:r>
    </w:p>
    <w:p w:rsidR="00230D5A" w:rsidRPr="006C7B28" w:rsidRDefault="00230D5A" w:rsidP="00230D5A">
      <w:r w:rsidRPr="006C7B28">
        <w:t>dar Władysława Semerau-Siemianowskiego z 1921, nr inw. 105202 MNW</w:t>
      </w:r>
    </w:p>
    <w:p w:rsidR="00230D5A" w:rsidRPr="006C7B28" w:rsidRDefault="00230D5A" w:rsidP="00230D5A">
      <w:r>
        <w:t xml:space="preserve">61. </w:t>
      </w:r>
      <w:r w:rsidRPr="006C7B28">
        <w:t>Konstantyn I Wielki (307-337)</w:t>
      </w:r>
    </w:p>
    <w:p w:rsidR="00230D5A" w:rsidRPr="006C7B28" w:rsidRDefault="00230D5A" w:rsidP="00230D5A">
      <w:r w:rsidRPr="006C7B28">
        <w:t>follis, Nikomedia, 328-329 n.e., brąz, bicie stemplem</w:t>
      </w:r>
    </w:p>
    <w:p w:rsidR="00230D5A" w:rsidRPr="006C7B28" w:rsidRDefault="00230D5A" w:rsidP="00230D5A">
      <w:r w:rsidRPr="006C7B28">
        <w:t>dar Władysława Semerau-Siemianowskiego z 1921, nr inw. 102018 MNW</w:t>
      </w:r>
    </w:p>
    <w:p w:rsidR="00230D5A" w:rsidRPr="006C7B28" w:rsidRDefault="00230D5A" w:rsidP="00230D5A">
      <w:r>
        <w:t xml:space="preserve">62. </w:t>
      </w:r>
      <w:r w:rsidRPr="006C7B28">
        <w:t>Licyniusz I (308-324)</w:t>
      </w:r>
    </w:p>
    <w:p w:rsidR="00230D5A" w:rsidRPr="006C7B28" w:rsidRDefault="00230D5A" w:rsidP="00230D5A">
      <w:r w:rsidRPr="006C7B28">
        <w:t>follis, Trewir,  316 n.e., brąz, bicie stemplem</w:t>
      </w:r>
    </w:p>
    <w:p w:rsidR="00230D5A" w:rsidRPr="006C7B28" w:rsidRDefault="00230D5A" w:rsidP="00230D5A">
      <w:r w:rsidRPr="006C7B28">
        <w:t>w MNW od 1946, nr inw. 152152 MNW</w:t>
      </w:r>
    </w:p>
    <w:p w:rsidR="00230D5A" w:rsidRPr="006C7B28" w:rsidRDefault="00230D5A" w:rsidP="00230D5A">
      <w:r>
        <w:t xml:space="preserve">63. </w:t>
      </w:r>
      <w:r w:rsidRPr="006C7B28">
        <w:t>Licyniusz II (317-324)</w:t>
      </w:r>
    </w:p>
    <w:p w:rsidR="00230D5A" w:rsidRPr="006C7B28" w:rsidRDefault="00230D5A" w:rsidP="00230D5A">
      <w:r w:rsidRPr="006C7B28">
        <w:t>follis, Aleksandria, 317-320 n.e., brąz, bicie stemplem</w:t>
      </w:r>
    </w:p>
    <w:p w:rsidR="00230D5A" w:rsidRPr="006C7B28" w:rsidRDefault="00230D5A" w:rsidP="00230D5A">
      <w:r w:rsidRPr="006C7B28">
        <w:t>w MNW od 1946, nr inw. 152272 MNW</w:t>
      </w:r>
    </w:p>
    <w:p w:rsidR="00230D5A" w:rsidRPr="006C7B28" w:rsidRDefault="00230D5A" w:rsidP="00230D5A">
      <w:r>
        <w:t xml:space="preserve">64. </w:t>
      </w:r>
      <w:r w:rsidRPr="006C7B28">
        <w:t>Maksymin II Daja (305-313)</w:t>
      </w:r>
    </w:p>
    <w:p w:rsidR="00230D5A" w:rsidRPr="006C7B28" w:rsidRDefault="00230D5A" w:rsidP="00230D5A">
      <w:r w:rsidRPr="006C7B28">
        <w:t>follis, Aleksandria, 308-310 n.e., brąz, bicie stemplem</w:t>
      </w:r>
    </w:p>
    <w:p w:rsidR="00230D5A" w:rsidRPr="006C7B28" w:rsidRDefault="00230D5A" w:rsidP="00230D5A">
      <w:r w:rsidRPr="006C7B28">
        <w:t>w MNW od 1946, nr inw. 152031 MNW</w:t>
      </w:r>
    </w:p>
    <w:p w:rsidR="00230D5A" w:rsidRPr="006C7B28" w:rsidRDefault="00230D5A" w:rsidP="00230D5A">
      <w:r>
        <w:t xml:space="preserve">65. </w:t>
      </w:r>
      <w:r w:rsidRPr="006C7B28">
        <w:t>Kryspus (317-326)</w:t>
      </w:r>
    </w:p>
    <w:p w:rsidR="00230D5A" w:rsidRPr="006C7B28" w:rsidRDefault="00230D5A" w:rsidP="00230D5A">
      <w:r w:rsidRPr="006C7B28">
        <w:t>moneta brązowa, Trewir, 317-326 n.e., brąz, bicie stemplem</w:t>
      </w:r>
    </w:p>
    <w:p w:rsidR="00230D5A" w:rsidRPr="006C7B28" w:rsidRDefault="00230D5A" w:rsidP="00230D5A">
      <w:r w:rsidRPr="006C7B28">
        <w:t xml:space="preserve">w MNW od 1946, nr inw. 152577 MNW </w:t>
      </w:r>
    </w:p>
    <w:p w:rsidR="00230D5A" w:rsidRPr="006C7B28" w:rsidRDefault="00230D5A" w:rsidP="00230D5A">
      <w:r>
        <w:t xml:space="preserve">66. </w:t>
      </w:r>
      <w:r w:rsidRPr="006C7B28">
        <w:t>Konstantyn II (337-340)</w:t>
      </w:r>
    </w:p>
    <w:p w:rsidR="00230D5A" w:rsidRPr="006C7B28" w:rsidRDefault="00230D5A" w:rsidP="00230D5A">
      <w:r w:rsidRPr="006C7B28">
        <w:t>moneta brązowa, Siscia, 337-340 n.e., brąz, bicie stemplem</w:t>
      </w:r>
    </w:p>
    <w:p w:rsidR="00230D5A" w:rsidRPr="006C7B28" w:rsidRDefault="00230D5A" w:rsidP="00230D5A">
      <w:r w:rsidRPr="006C7B28">
        <w:t>w MNW od 1946, nr inw. 152616 MNW</w:t>
      </w:r>
    </w:p>
    <w:p w:rsidR="00230D5A" w:rsidRPr="006C7B28" w:rsidRDefault="00230D5A" w:rsidP="00230D5A">
      <w:r>
        <w:t xml:space="preserve">67. </w:t>
      </w:r>
      <w:r w:rsidRPr="006C7B28">
        <w:t>Konstans I (337-350)</w:t>
      </w:r>
    </w:p>
    <w:p w:rsidR="00230D5A" w:rsidRPr="006C7B28" w:rsidRDefault="00230D5A" w:rsidP="00230D5A">
      <w:r w:rsidRPr="006C7B28">
        <w:t>moneta brązowa, Cesarstwo Rzymskie, 337-350 n.e., brąz, bicie stemplem</w:t>
      </w:r>
    </w:p>
    <w:p w:rsidR="00230D5A" w:rsidRPr="006C7B28" w:rsidRDefault="00230D5A" w:rsidP="00230D5A">
      <w:r w:rsidRPr="006C7B28">
        <w:t>dar Władysława Semerau-Siemianowskiego z 1921, nr inw. 102803 MNW</w:t>
      </w:r>
    </w:p>
    <w:p w:rsidR="00230D5A" w:rsidRPr="006C7B28" w:rsidRDefault="00230D5A" w:rsidP="00230D5A">
      <w:r>
        <w:lastRenderedPageBreak/>
        <w:t xml:space="preserve">68. </w:t>
      </w:r>
      <w:r w:rsidRPr="006C7B28">
        <w:t>Konstancjusz II (337-361)</w:t>
      </w:r>
    </w:p>
    <w:p w:rsidR="00230D5A" w:rsidRPr="006C7B28" w:rsidRDefault="00230D5A" w:rsidP="00230D5A">
      <w:r w:rsidRPr="006C7B28">
        <w:t>silikwa, Sirmium, 337-361 n.e., srebro, bicie stemplem</w:t>
      </w:r>
    </w:p>
    <w:p w:rsidR="00230D5A" w:rsidRPr="006C7B28" w:rsidRDefault="00230D5A" w:rsidP="00230D5A">
      <w:r w:rsidRPr="006C7B28">
        <w:t>dar Romana Dmowskiego z 1946, nr inw. 152775 MNW</w:t>
      </w:r>
    </w:p>
    <w:p w:rsidR="00230D5A" w:rsidRPr="006C7B28" w:rsidRDefault="00230D5A" w:rsidP="00230D5A">
      <w:r>
        <w:t xml:space="preserve">69. </w:t>
      </w:r>
      <w:r w:rsidRPr="006C7B28">
        <w:t>Julian Apostata (355-363)</w:t>
      </w:r>
    </w:p>
    <w:p w:rsidR="00230D5A" w:rsidRPr="006C7B28" w:rsidRDefault="00230D5A" w:rsidP="00230D5A">
      <w:r w:rsidRPr="006C7B28">
        <w:t>moneta brązowa, Nikomedia, 360-363, brąz, bicie stemplem</w:t>
      </w:r>
    </w:p>
    <w:p w:rsidR="00230D5A" w:rsidRPr="006C7B28" w:rsidRDefault="00230D5A" w:rsidP="00230D5A">
      <w:r w:rsidRPr="006C7B28">
        <w:t>dar Władysława Semerau-Siemianowskiego z 1921, nr inw. 88463 MNW</w:t>
      </w:r>
    </w:p>
    <w:p w:rsidR="00230D5A" w:rsidRPr="006C7B28" w:rsidRDefault="00230D5A" w:rsidP="00230D5A"/>
    <w:p w:rsidR="00230D5A" w:rsidRPr="006C7B28" w:rsidRDefault="00230D5A" w:rsidP="00230D5A">
      <w:r>
        <w:t xml:space="preserve">70. </w:t>
      </w:r>
      <w:r w:rsidRPr="006C7B28">
        <w:t>Jowian (363-364)</w:t>
      </w:r>
    </w:p>
    <w:p w:rsidR="00230D5A" w:rsidRPr="006C7B28" w:rsidRDefault="00230D5A" w:rsidP="00230D5A">
      <w:r w:rsidRPr="006C7B28">
        <w:t>solid, Antiochia, 363-364 n.e., złoto, bicie stemplem</w:t>
      </w:r>
    </w:p>
    <w:p w:rsidR="00230D5A" w:rsidRPr="006C7B28" w:rsidRDefault="00230D5A" w:rsidP="00230D5A">
      <w:r w:rsidRPr="006C7B28">
        <w:t>zakup w 1961, nr inw. 216833 MNW</w:t>
      </w:r>
    </w:p>
    <w:p w:rsidR="00230D5A" w:rsidRPr="006C7B28" w:rsidRDefault="00230D5A" w:rsidP="00230D5A"/>
    <w:p w:rsidR="00230D5A" w:rsidRPr="006C7B28" w:rsidRDefault="00230D5A" w:rsidP="00230D5A">
      <w:r w:rsidRPr="006C7B28">
        <w:t>dynstia walentyniańska</w:t>
      </w:r>
    </w:p>
    <w:p w:rsidR="00230D5A" w:rsidRPr="006C7B28" w:rsidRDefault="00230D5A" w:rsidP="00230D5A">
      <w:r>
        <w:t xml:space="preserve">71. </w:t>
      </w:r>
      <w:r w:rsidRPr="006C7B28">
        <w:t>Walentynian I (364-375)</w:t>
      </w:r>
    </w:p>
    <w:p w:rsidR="00230D5A" w:rsidRPr="006C7B28" w:rsidRDefault="00230D5A" w:rsidP="00230D5A">
      <w:r w:rsidRPr="006C7B28">
        <w:t>solid, Siscia, 364-367 n.e., złoto, bicie stemplem</w:t>
      </w:r>
    </w:p>
    <w:p w:rsidR="00230D5A" w:rsidRPr="006C7B28" w:rsidRDefault="00230D5A" w:rsidP="00230D5A">
      <w:r w:rsidRPr="006C7B28">
        <w:t>zakup w 1964, nr inw. 217093 MNW</w:t>
      </w:r>
    </w:p>
    <w:p w:rsidR="00230D5A" w:rsidRPr="006C7B28" w:rsidRDefault="00230D5A" w:rsidP="00230D5A">
      <w:r>
        <w:t xml:space="preserve">72. </w:t>
      </w:r>
      <w:r w:rsidRPr="006C7B28">
        <w:t>Walens (364-378)</w:t>
      </w:r>
    </w:p>
    <w:p w:rsidR="00230D5A" w:rsidRPr="006C7B28" w:rsidRDefault="00230D5A" w:rsidP="00230D5A">
      <w:r w:rsidRPr="006C7B28">
        <w:t>solid, Arelatum, 364-367 n.e., złoto, bicie stemplem</w:t>
      </w:r>
    </w:p>
    <w:p w:rsidR="00230D5A" w:rsidRPr="006C7B28" w:rsidRDefault="00230D5A" w:rsidP="00230D5A">
      <w:r w:rsidRPr="006C7B28">
        <w:t>zakup w 1970, nr inw. NPO 46645 MNW</w:t>
      </w:r>
    </w:p>
    <w:p w:rsidR="00230D5A" w:rsidRPr="006C7B28" w:rsidRDefault="00230D5A" w:rsidP="00230D5A">
      <w:r>
        <w:t xml:space="preserve">73. </w:t>
      </w:r>
      <w:r w:rsidRPr="006C7B28">
        <w:t>Gracjan (367-383)</w:t>
      </w:r>
    </w:p>
    <w:p w:rsidR="00230D5A" w:rsidRPr="006C7B28" w:rsidRDefault="00230D5A" w:rsidP="00230D5A">
      <w:r w:rsidRPr="006C7B28">
        <w:t>solid, Mediolan, 378-383 n.e., złoto, bicie stemplem</w:t>
      </w:r>
    </w:p>
    <w:p w:rsidR="00230D5A" w:rsidRPr="006C7B28" w:rsidRDefault="00230D5A" w:rsidP="00230D5A">
      <w:r w:rsidRPr="006C7B28">
        <w:t>zakup w 1970, nr inw. NPO 46647 MNW</w:t>
      </w:r>
    </w:p>
    <w:p w:rsidR="00230D5A" w:rsidRPr="006C7B28" w:rsidRDefault="00230D5A" w:rsidP="00230D5A">
      <w:r>
        <w:t xml:space="preserve">74. </w:t>
      </w:r>
      <w:r w:rsidRPr="006C7B28">
        <w:t>Walentynian II (375-392)</w:t>
      </w:r>
    </w:p>
    <w:p w:rsidR="00230D5A" w:rsidRPr="006C7B28" w:rsidRDefault="00230D5A" w:rsidP="00230D5A">
      <w:r w:rsidRPr="006C7B28">
        <w:t>solid, Mediolan,  złoto, 375-392 n.e., bicie stemplem</w:t>
      </w:r>
    </w:p>
    <w:p w:rsidR="00230D5A" w:rsidRPr="006C7B28" w:rsidRDefault="00230D5A" w:rsidP="00230D5A">
      <w:r w:rsidRPr="006C7B28">
        <w:t>zakup w 1955, nr inw. 216583 MNW</w:t>
      </w:r>
    </w:p>
    <w:p w:rsidR="00230D5A" w:rsidRPr="006C7B28" w:rsidRDefault="00230D5A" w:rsidP="00230D5A"/>
    <w:p w:rsidR="00230D5A" w:rsidRPr="006C7B28" w:rsidRDefault="00230D5A" w:rsidP="00230D5A">
      <w:r w:rsidRPr="006C7B28">
        <w:t>dynastia teodozjańska</w:t>
      </w:r>
    </w:p>
    <w:p w:rsidR="00230D5A" w:rsidRPr="006C7B28" w:rsidRDefault="00230D5A" w:rsidP="00230D5A"/>
    <w:p w:rsidR="00230D5A" w:rsidRPr="006C7B28" w:rsidRDefault="00230D5A" w:rsidP="00230D5A">
      <w:r>
        <w:lastRenderedPageBreak/>
        <w:t xml:space="preserve">75. </w:t>
      </w:r>
      <w:r w:rsidRPr="006C7B28">
        <w:t>Teodozjusz I (379-395)</w:t>
      </w:r>
    </w:p>
    <w:p w:rsidR="00230D5A" w:rsidRPr="006C7B28" w:rsidRDefault="00230D5A" w:rsidP="00230D5A">
      <w:r w:rsidRPr="006C7B28">
        <w:t>solid, Akwileja, 378-383 n.e., złoto, bicie stemplem</w:t>
      </w:r>
    </w:p>
    <w:p w:rsidR="00230D5A" w:rsidRPr="006C7B28" w:rsidRDefault="00230D5A" w:rsidP="00230D5A">
      <w:r w:rsidRPr="006C7B28">
        <w:t>zakup w 1991, nr inw. NPO 31382 MNW</w:t>
      </w:r>
    </w:p>
    <w:p w:rsidR="00230D5A" w:rsidRPr="006C7B28" w:rsidRDefault="00230D5A" w:rsidP="00230D5A"/>
    <w:p w:rsidR="00230D5A" w:rsidRPr="006C7B28" w:rsidRDefault="00230D5A" w:rsidP="00230D5A">
      <w:r>
        <w:t>Portret rzymski [na ścianę]</w:t>
      </w:r>
    </w:p>
    <w:p w:rsidR="00230D5A" w:rsidRDefault="00230D5A" w:rsidP="00230D5A">
      <w:r w:rsidRPr="006C7B28">
        <w:t xml:space="preserve">Rzeźba portretowa, jako jedno z czołowych osiągnięć sztuki rzymskiej, zajmuje centralne miejsce w sali ekspozycyjnej. Szczególną uwagę, tak ze względu na kunszt rzymskich rzeźbiarzy jak i na znaczenia dla datowania tej kategorii zabytków, zwrócić należy na fryzury modeli. </w:t>
      </w:r>
    </w:p>
    <w:p w:rsidR="00230D5A" w:rsidRPr="006C7B28" w:rsidRDefault="00230D5A" w:rsidP="00230D5A">
      <w:r>
        <w:t xml:space="preserve">Dopisać, max. 250 znaków </w:t>
      </w:r>
    </w:p>
    <w:p w:rsidR="00230D5A" w:rsidRPr="006C7B28" w:rsidRDefault="00230D5A" w:rsidP="00230D5A"/>
    <w:p w:rsidR="00230D5A" w:rsidRPr="006C7B28" w:rsidRDefault="00230D5A" w:rsidP="00230D5A">
      <w:r>
        <w:t xml:space="preserve">1. </w:t>
      </w:r>
      <w:r w:rsidRPr="006C7B28">
        <w:t>Posąg Rzymianina w todze</w:t>
      </w:r>
    </w:p>
    <w:p w:rsidR="00230D5A" w:rsidRPr="006C7B28" w:rsidRDefault="00230D5A" w:rsidP="00230D5A">
      <w:r w:rsidRPr="006C7B28">
        <w:t xml:space="preserve">Cesarstwo Rzymskie, tors - ok. połowy I w. n.e., głowa - 3 ćw. III w. n.e., marmur </w:t>
      </w:r>
    </w:p>
    <w:p w:rsidR="00230D5A" w:rsidRPr="006C7B28" w:rsidRDefault="00230D5A" w:rsidP="00230D5A">
      <w:r w:rsidRPr="006C7B28">
        <w:t>dep. Muzeum Luwru, w MNW od 1960 r., nr inw. 143402 MNW</w:t>
      </w:r>
    </w:p>
    <w:p w:rsidR="00230D5A" w:rsidRPr="006C7B28" w:rsidRDefault="00230D5A" w:rsidP="00230D5A">
      <w:r>
        <w:t xml:space="preserve">2. </w:t>
      </w:r>
      <w:r w:rsidRPr="006C7B28">
        <w:t>Posąg Rzymianina w todze</w:t>
      </w:r>
    </w:p>
    <w:p w:rsidR="00230D5A" w:rsidRPr="006C7B28" w:rsidRDefault="00230D5A" w:rsidP="00230D5A">
      <w:r w:rsidRPr="006C7B28">
        <w:t xml:space="preserve">Cesarstwo Rzymskie, tors - II w. n.e., głowa - koniec III w. n.e. Marmur </w:t>
      </w:r>
    </w:p>
    <w:p w:rsidR="00230D5A" w:rsidRPr="006C7B28" w:rsidRDefault="00230D5A" w:rsidP="00230D5A">
      <w:r w:rsidRPr="006C7B28">
        <w:t>dep. Muzeum Luwru, w MNW od 1960 r., nr inw. 143403 MNW</w:t>
      </w:r>
    </w:p>
    <w:p w:rsidR="00230D5A" w:rsidRPr="006C7B28" w:rsidRDefault="00230D5A" w:rsidP="00230D5A">
      <w:r>
        <w:t xml:space="preserve">3. </w:t>
      </w:r>
      <w:r w:rsidRPr="006C7B28">
        <w:t>Portret dziewczynki</w:t>
      </w:r>
    </w:p>
    <w:p w:rsidR="00230D5A" w:rsidRPr="006C7B28" w:rsidRDefault="00230D5A" w:rsidP="00230D5A">
      <w:r w:rsidRPr="006C7B28">
        <w:t>Cesarstwo Rzymskie, przełom er, marmur</w:t>
      </w:r>
    </w:p>
    <w:p w:rsidR="00230D5A" w:rsidRPr="006C7B28" w:rsidRDefault="00230D5A" w:rsidP="00230D5A">
      <w:r w:rsidRPr="006C7B28">
        <w:t>z kolekcji Fritza von Fahrenheida w Beynuhnen, w MNW od 1946 r., nr inw. 198717 MNW</w:t>
      </w:r>
    </w:p>
    <w:p w:rsidR="00230D5A" w:rsidRPr="006C7B28" w:rsidRDefault="00230D5A" w:rsidP="00230D5A">
      <w:r>
        <w:t xml:space="preserve">4. </w:t>
      </w:r>
      <w:r w:rsidRPr="006C7B28">
        <w:t>Portret Druzusa Młodszego (?)</w:t>
      </w:r>
    </w:p>
    <w:p w:rsidR="00230D5A" w:rsidRPr="006C7B28" w:rsidRDefault="00230D5A" w:rsidP="00230D5A">
      <w:r w:rsidRPr="006C7B28">
        <w:t>Cesarstwo Rzymskie, 23 – 37 n.e., marmur</w:t>
      </w:r>
    </w:p>
    <w:p w:rsidR="00230D5A" w:rsidRPr="006C7B28" w:rsidRDefault="00230D5A" w:rsidP="00230D5A">
      <w:r w:rsidRPr="006C7B28">
        <w:t>w MNW od 1946 r., nr inw. 198718 MNW</w:t>
      </w:r>
    </w:p>
    <w:p w:rsidR="00230D5A" w:rsidRPr="006C7B28" w:rsidRDefault="00230D5A" w:rsidP="00230D5A">
      <w:r>
        <w:t xml:space="preserve">5. </w:t>
      </w:r>
      <w:r w:rsidRPr="006C7B28">
        <w:t>Portret księcia z dynastii julijsko-klaudyjskiej</w:t>
      </w:r>
    </w:p>
    <w:p w:rsidR="00230D5A" w:rsidRPr="006C7B28" w:rsidRDefault="00230D5A" w:rsidP="00230D5A">
      <w:r w:rsidRPr="006C7B28">
        <w:t>Cesarstwo Rzymskie, 40 – 70 n.e., marmur</w:t>
      </w:r>
    </w:p>
    <w:p w:rsidR="00230D5A" w:rsidRPr="006C7B28" w:rsidRDefault="00230D5A" w:rsidP="00230D5A">
      <w:r w:rsidRPr="006C7B28">
        <w:t xml:space="preserve">z Wrocławia, w MNW od 1951 r., nr inw. 199600 MNW </w:t>
      </w:r>
    </w:p>
    <w:p w:rsidR="00230D5A" w:rsidRPr="006C7B28" w:rsidRDefault="00230D5A" w:rsidP="00230D5A">
      <w:r>
        <w:t xml:space="preserve">6. </w:t>
      </w:r>
      <w:r w:rsidRPr="006C7B28">
        <w:t>Głowa portretowa chłopca</w:t>
      </w:r>
    </w:p>
    <w:p w:rsidR="00230D5A" w:rsidRPr="006C7B28" w:rsidRDefault="00230D5A" w:rsidP="00230D5A">
      <w:r w:rsidRPr="006C7B28">
        <w:t>Cesarstwo Rzymskie, 1 poł. I w. n.e., marmur</w:t>
      </w:r>
    </w:p>
    <w:p w:rsidR="00230D5A" w:rsidRPr="006C7B28" w:rsidRDefault="00230D5A" w:rsidP="00230D5A">
      <w:r w:rsidRPr="006C7B28">
        <w:t xml:space="preserve">dep. Naczelnej Dyrekcji Muzeów i Ochrony Zabytków, w MNW od 1948 r., nr inw. 139014 MNW </w:t>
      </w:r>
    </w:p>
    <w:p w:rsidR="00230D5A" w:rsidRPr="006C7B28" w:rsidRDefault="00230D5A" w:rsidP="00230D5A">
      <w:r>
        <w:lastRenderedPageBreak/>
        <w:t xml:space="preserve">7. </w:t>
      </w:r>
      <w:r w:rsidRPr="006C7B28">
        <w:t>Portret Agrypiny Młodszej</w:t>
      </w:r>
    </w:p>
    <w:p w:rsidR="00230D5A" w:rsidRPr="006C7B28" w:rsidRDefault="00230D5A" w:rsidP="00230D5A">
      <w:r w:rsidRPr="006C7B28">
        <w:t>Cesarstwo Rzymskie, 50 – 54 n.e., marmur</w:t>
      </w:r>
    </w:p>
    <w:p w:rsidR="00230D5A" w:rsidRPr="006C7B28" w:rsidRDefault="00230D5A" w:rsidP="00230D5A">
      <w:r w:rsidRPr="006C7B28">
        <w:t>w MNW od 1946 r., nr inw. 198719 MNW</w:t>
      </w:r>
    </w:p>
    <w:p w:rsidR="00230D5A" w:rsidRPr="006C7B28" w:rsidRDefault="00230D5A" w:rsidP="00230D5A">
      <w:r>
        <w:t xml:space="preserve">8. </w:t>
      </w:r>
      <w:r w:rsidRPr="006C7B28">
        <w:t>Biust portretowy Rzymianki</w:t>
      </w:r>
    </w:p>
    <w:p w:rsidR="00230D5A" w:rsidRPr="006C7B28" w:rsidRDefault="00230D5A" w:rsidP="00230D5A">
      <w:r w:rsidRPr="006C7B28">
        <w:t>Cesarstwo Rzymskie, 2 poł. I w. n.e., marmur</w:t>
      </w:r>
    </w:p>
    <w:p w:rsidR="00230D5A" w:rsidRPr="006C7B28" w:rsidRDefault="00230D5A" w:rsidP="00230D5A">
      <w:r w:rsidRPr="006C7B28">
        <w:t xml:space="preserve">w MNW od 1957 r., nr inw. 148814 MNW </w:t>
      </w:r>
    </w:p>
    <w:p w:rsidR="00230D5A" w:rsidRPr="006C7B28" w:rsidRDefault="00230D5A" w:rsidP="00230D5A">
      <w:r>
        <w:t xml:space="preserve">9. </w:t>
      </w:r>
      <w:r w:rsidRPr="006C7B28">
        <w:t>Głowa portretowa Domitii Longiny</w:t>
      </w:r>
    </w:p>
    <w:p w:rsidR="00230D5A" w:rsidRPr="006C7B28" w:rsidRDefault="00230D5A" w:rsidP="00230D5A">
      <w:r w:rsidRPr="006C7B28">
        <w:t>Cesarstwo Rzymskie, 82 – 92 n.e., marmur</w:t>
      </w:r>
    </w:p>
    <w:p w:rsidR="00230D5A" w:rsidRPr="006C7B28" w:rsidRDefault="00230D5A" w:rsidP="00230D5A">
      <w:r w:rsidRPr="006C7B28">
        <w:t xml:space="preserve">z kolekcji Czartoryskich w Gołuchowie, w MNW od 1956 r. Nr inw. 142717 MNW </w:t>
      </w:r>
    </w:p>
    <w:p w:rsidR="00230D5A" w:rsidRPr="006C7B28" w:rsidRDefault="00230D5A" w:rsidP="00230D5A">
      <w:r>
        <w:t xml:space="preserve">10. </w:t>
      </w:r>
      <w:r w:rsidRPr="006C7B28">
        <w:t>Biust portretowy Rzymianki</w:t>
      </w:r>
    </w:p>
    <w:p w:rsidR="00230D5A" w:rsidRPr="006C7B28" w:rsidRDefault="00230D5A" w:rsidP="00230D5A">
      <w:r w:rsidRPr="006C7B28">
        <w:t>Cesarstwo Rzymskie, 90 – 120 n.e., marmur</w:t>
      </w:r>
    </w:p>
    <w:p w:rsidR="00230D5A" w:rsidRPr="006C7B28" w:rsidRDefault="00230D5A" w:rsidP="00230D5A">
      <w:r w:rsidRPr="006C7B28">
        <w:t xml:space="preserve">w MNW od 1947 r., nr inw. 147676 MNW </w:t>
      </w:r>
    </w:p>
    <w:p w:rsidR="00230D5A" w:rsidRPr="006C7B28" w:rsidRDefault="00230D5A" w:rsidP="00230D5A">
      <w:r>
        <w:t xml:space="preserve">11. </w:t>
      </w:r>
      <w:r w:rsidRPr="006C7B28">
        <w:t>Biust portretowy Sabiny</w:t>
      </w:r>
    </w:p>
    <w:p w:rsidR="00230D5A" w:rsidRPr="006C7B28" w:rsidRDefault="00230D5A" w:rsidP="00230D5A">
      <w:r w:rsidRPr="006C7B28">
        <w:t>Cesarstwo Rzymskie, 1 poł. II w. n.e., marmur</w:t>
      </w:r>
    </w:p>
    <w:p w:rsidR="00230D5A" w:rsidRPr="006C7B28" w:rsidRDefault="00230D5A" w:rsidP="00230D5A">
      <w:r w:rsidRPr="006C7B28">
        <w:t xml:space="preserve">z kolekcji Fritza von Fahrenheida w Beynuhnen, w MNW od 1946 r., nr inw. 198721 MNW </w:t>
      </w:r>
    </w:p>
    <w:p w:rsidR="00230D5A" w:rsidRPr="006C7B28" w:rsidRDefault="00230D5A" w:rsidP="00230D5A">
      <w:r>
        <w:t xml:space="preserve">12. </w:t>
      </w:r>
      <w:r w:rsidRPr="006C7B28">
        <w:t>Głowa portretowa Antinousa</w:t>
      </w:r>
    </w:p>
    <w:p w:rsidR="00230D5A" w:rsidRPr="006C7B28" w:rsidRDefault="00230D5A" w:rsidP="00230D5A">
      <w:r w:rsidRPr="006C7B28">
        <w:t>Cesarstwo Rzymskie, 130-138 r. n.e., marmur</w:t>
      </w:r>
    </w:p>
    <w:p w:rsidR="00230D5A" w:rsidRPr="006C7B28" w:rsidRDefault="00230D5A" w:rsidP="00230D5A">
      <w:r w:rsidRPr="006C7B28">
        <w:t>ze zbiorów Czartoryskich w Gołuchowie, w MNW od 1957 r., nr inw. 148819 MNW</w:t>
      </w:r>
    </w:p>
    <w:p w:rsidR="00230D5A" w:rsidRPr="006C7B28" w:rsidRDefault="00230D5A" w:rsidP="00230D5A">
      <w:r>
        <w:t xml:space="preserve">13. </w:t>
      </w:r>
      <w:r w:rsidRPr="006C7B28">
        <w:t>Głowa portretowa Luciusa Werusa</w:t>
      </w:r>
    </w:p>
    <w:p w:rsidR="00230D5A" w:rsidRPr="006C7B28" w:rsidRDefault="00230D5A" w:rsidP="00230D5A">
      <w:r w:rsidRPr="006C7B28">
        <w:t>Cesarstwo Rzymskie, połowa II w. n.e., marmur</w:t>
      </w:r>
    </w:p>
    <w:p w:rsidR="00230D5A" w:rsidRPr="006C7B28" w:rsidRDefault="00230D5A" w:rsidP="00230D5A">
      <w:r w:rsidRPr="006C7B28">
        <w:t xml:space="preserve">Dep. Muzeum Luwru, w MNW od 1960 r., nr inw. 143391 MNW </w:t>
      </w:r>
    </w:p>
    <w:p w:rsidR="00230D5A" w:rsidRPr="006C7B28" w:rsidRDefault="00230D5A" w:rsidP="00230D5A">
      <w:r>
        <w:t xml:space="preserve">14. </w:t>
      </w:r>
      <w:r w:rsidRPr="006C7B28">
        <w:t>Głowa portretowa Rzymianki</w:t>
      </w:r>
    </w:p>
    <w:p w:rsidR="00230D5A" w:rsidRPr="006C7B28" w:rsidRDefault="00230D5A" w:rsidP="00230D5A">
      <w:r w:rsidRPr="006C7B28">
        <w:t>Cesarstwo Rzymskie, połowa II w. n.e., marmur</w:t>
      </w:r>
    </w:p>
    <w:p w:rsidR="00230D5A" w:rsidRPr="006C7B28" w:rsidRDefault="00230D5A" w:rsidP="00230D5A">
      <w:r w:rsidRPr="006C7B28">
        <w:t>dar Adolfa Jełowickiego, w MNW od 1938 r., nr inw. 236748 MNW</w:t>
      </w:r>
    </w:p>
    <w:p w:rsidR="00230D5A" w:rsidRPr="006C7B28" w:rsidRDefault="00230D5A" w:rsidP="00230D5A">
      <w:r>
        <w:t xml:space="preserve">15. </w:t>
      </w:r>
      <w:r w:rsidRPr="006C7B28">
        <w:t>Głowa portretowa chłopca</w:t>
      </w:r>
    </w:p>
    <w:p w:rsidR="00230D5A" w:rsidRPr="006C7B28" w:rsidRDefault="00230D5A" w:rsidP="00230D5A">
      <w:r w:rsidRPr="006C7B28">
        <w:t>Cesarstwo Rzymskie, 190-220 r. n.e.</w:t>
      </w:r>
    </w:p>
    <w:p w:rsidR="00230D5A" w:rsidRPr="006C7B28" w:rsidRDefault="00230D5A" w:rsidP="00230D5A">
      <w:r w:rsidRPr="006C7B28">
        <w:t>w MNW od 1947 r., nr inw. 147674 MNW</w:t>
      </w:r>
    </w:p>
    <w:p w:rsidR="00230D5A" w:rsidRPr="006C7B28" w:rsidRDefault="00230D5A" w:rsidP="00230D5A">
      <w:r>
        <w:lastRenderedPageBreak/>
        <w:t xml:space="preserve">16. </w:t>
      </w:r>
      <w:r w:rsidRPr="006C7B28">
        <w:t>Głowa portretowa Septymiusza Sewera</w:t>
      </w:r>
    </w:p>
    <w:p w:rsidR="00230D5A" w:rsidRPr="006C7B28" w:rsidRDefault="00230D5A" w:rsidP="00230D5A">
      <w:r w:rsidRPr="006C7B28">
        <w:t>Cesarstwo Rzymskie, 202-211 r. n.e. (?)</w:t>
      </w:r>
    </w:p>
    <w:p w:rsidR="00230D5A" w:rsidRPr="006C7B28" w:rsidRDefault="00230D5A" w:rsidP="00230D5A">
      <w:r w:rsidRPr="006C7B28">
        <w:t>dep. Muzeum Narodowego w Poznaniu, w MNW od 2004 r., nr inw. Dep. 3948</w:t>
      </w:r>
    </w:p>
    <w:p w:rsidR="00230D5A" w:rsidRPr="006C7B28" w:rsidRDefault="00230D5A" w:rsidP="00230D5A">
      <w:r>
        <w:t xml:space="preserve">17. </w:t>
      </w:r>
      <w:r w:rsidRPr="006C7B28">
        <w:t>Relief z przedstawieniem Karakalli i Julii Domny</w:t>
      </w:r>
    </w:p>
    <w:p w:rsidR="00230D5A" w:rsidRPr="006C7B28" w:rsidRDefault="00230D5A" w:rsidP="00230D5A">
      <w:r w:rsidRPr="006C7B28">
        <w:t>Cesarstwo Rzymskie, 215-217 r. n.e., marmur</w:t>
      </w:r>
    </w:p>
    <w:p w:rsidR="00230D5A" w:rsidRPr="006C7B28" w:rsidRDefault="00230D5A" w:rsidP="00230D5A">
      <w:r w:rsidRPr="006C7B28">
        <w:t>dep. Głównego Urzędu Konserwatorskiego, w MNW od 1949 r., nr inw. 139678 MNW</w:t>
      </w:r>
    </w:p>
    <w:p w:rsidR="00230D5A" w:rsidRPr="006C7B28" w:rsidRDefault="00230D5A" w:rsidP="00230D5A"/>
    <w:p w:rsidR="00230D5A" w:rsidRPr="006C7B28" w:rsidRDefault="00230D5A" w:rsidP="00230D5A"/>
    <w:p w:rsidR="00230D5A" w:rsidRDefault="00230D5A" w:rsidP="00230D5A">
      <w:r w:rsidRPr="006C7B28">
        <w:t xml:space="preserve">Dom rzymski </w:t>
      </w:r>
    </w:p>
    <w:p w:rsidR="00230D5A" w:rsidRPr="006C7B28" w:rsidRDefault="00230D5A" w:rsidP="00230D5A"/>
    <w:p w:rsidR="00230D5A" w:rsidRDefault="00230D5A" w:rsidP="00230D5A">
      <w:r w:rsidRPr="006C7B28">
        <w:t xml:space="preserve">Dodatkowy tekst </w:t>
      </w:r>
      <w:r>
        <w:t>na temat domu rzymskiego, max. 6</w:t>
      </w:r>
      <w:r w:rsidRPr="006C7B28">
        <w:t>00 znaków</w:t>
      </w:r>
      <w:r>
        <w:t xml:space="preserve"> [na ścianę]</w:t>
      </w:r>
    </w:p>
    <w:p w:rsidR="00230D5A" w:rsidRDefault="00230D5A" w:rsidP="00230D5A">
      <w:r>
        <w:t>[</w:t>
      </w:r>
      <w:r w:rsidRPr="00FF7641">
        <w:t>Plan domu rzymskiego</w:t>
      </w:r>
      <w:r>
        <w:t>;</w:t>
      </w:r>
      <w:r w:rsidRPr="00FF7641">
        <w:t xml:space="preserve"> ilustracja do tekstu na temat domu rzymskiego, do opracowania</w:t>
      </w:r>
      <w:r>
        <w:t xml:space="preserve"> graficznego]</w:t>
      </w:r>
    </w:p>
    <w:p w:rsidR="00230D5A" w:rsidRPr="006C7B28" w:rsidRDefault="00230D5A" w:rsidP="00230D5A"/>
    <w:p w:rsidR="00230D5A" w:rsidRPr="006C7B28" w:rsidRDefault="00230D5A" w:rsidP="00230D5A">
      <w:r w:rsidRPr="006C7B28">
        <w:t xml:space="preserve">Wystrój domu i ogrodu </w:t>
      </w:r>
    </w:p>
    <w:p w:rsidR="00230D5A" w:rsidRPr="006C7B28" w:rsidRDefault="00230D5A" w:rsidP="00230D5A">
      <w:r>
        <w:t xml:space="preserve">1. </w:t>
      </w:r>
      <w:r w:rsidRPr="006C7B28">
        <w:t>Podstawa pod kandelabr dekorowana figurą sylena oraz postaciami satyrów</w:t>
      </w:r>
    </w:p>
    <w:p w:rsidR="00230D5A" w:rsidRPr="006C7B28" w:rsidRDefault="00230D5A" w:rsidP="00230D5A">
      <w:r w:rsidRPr="006C7B28">
        <w:t>Cesarstwo Rzymskie, okres Augusta (30 r. p.n.e.-14 r. n.e.), marmur</w:t>
      </w:r>
    </w:p>
    <w:p w:rsidR="00230D5A" w:rsidRDefault="00230D5A" w:rsidP="00230D5A">
      <w:r w:rsidRPr="006C7B28">
        <w:t xml:space="preserve">w MNW od 1950 r., nr inw. 199384 MNW </w:t>
      </w:r>
    </w:p>
    <w:p w:rsidR="00230D5A" w:rsidRPr="006C7B28" w:rsidRDefault="00230D5A" w:rsidP="00230D5A">
      <w:r>
        <w:t xml:space="preserve">2. </w:t>
      </w:r>
      <w:r w:rsidRPr="006C7B28">
        <w:t>Fragment monopodium (konsola lub stół na jednej nodze) dekorowanego figurą Attysa</w:t>
      </w:r>
    </w:p>
    <w:p w:rsidR="00230D5A" w:rsidRPr="006C7B28" w:rsidRDefault="00230D5A" w:rsidP="00230D5A">
      <w:r w:rsidRPr="006C7B28">
        <w:t>Cesarstwo Rzymskie, II w. n.e., marmur</w:t>
      </w:r>
    </w:p>
    <w:p w:rsidR="00230D5A" w:rsidRPr="006C7B28" w:rsidRDefault="00230D5A" w:rsidP="00230D5A">
      <w:r w:rsidRPr="006C7B28">
        <w:t xml:space="preserve">w MNW od 1948 r., nr inw. 199337 MNW </w:t>
      </w:r>
    </w:p>
    <w:p w:rsidR="00230D5A" w:rsidRPr="006C7B28" w:rsidRDefault="00230D5A" w:rsidP="00230D5A">
      <w:r>
        <w:t xml:space="preserve">3. </w:t>
      </w:r>
      <w:r w:rsidRPr="006C7B28">
        <w:t>Trapezophoros (noga stołowa) dekorowana figurą putta</w:t>
      </w:r>
    </w:p>
    <w:p w:rsidR="00230D5A" w:rsidRPr="006C7B28" w:rsidRDefault="00230D5A" w:rsidP="00230D5A">
      <w:r w:rsidRPr="006C7B28">
        <w:t>Cesarstwo Rzymskie, połowa I w. n.e., marmur</w:t>
      </w:r>
    </w:p>
    <w:p w:rsidR="00230D5A" w:rsidRPr="006C7B28" w:rsidRDefault="00230D5A" w:rsidP="00230D5A">
      <w:r w:rsidRPr="006C7B28">
        <w:t xml:space="preserve">z kolekcji Ludwika Michała Paca, w MNW od 1938 r., nr inw. 147589 MNW </w:t>
      </w:r>
    </w:p>
    <w:p w:rsidR="00230D5A" w:rsidRPr="006C7B28" w:rsidRDefault="00230D5A" w:rsidP="00230D5A">
      <w:r>
        <w:t xml:space="preserve">4. </w:t>
      </w:r>
      <w:r w:rsidRPr="006C7B28">
        <w:t>Podpora ławy dekorowana figurą gryfa</w:t>
      </w:r>
    </w:p>
    <w:p w:rsidR="00230D5A" w:rsidRPr="006C7B28" w:rsidRDefault="00230D5A" w:rsidP="00230D5A">
      <w:r w:rsidRPr="006C7B28">
        <w:t>Cesarstwo Rzymskie, połowa I w. n.e., marmur</w:t>
      </w:r>
    </w:p>
    <w:p w:rsidR="00230D5A" w:rsidRPr="006C7B28" w:rsidRDefault="00230D5A" w:rsidP="00230D5A">
      <w:r w:rsidRPr="006C7B28">
        <w:t xml:space="preserve">z kolekcji Ludwika Michała Paca, w MNW od 1938 r., nr inw. 147572 MNW </w:t>
      </w:r>
    </w:p>
    <w:p w:rsidR="00230D5A" w:rsidRPr="006C7B28" w:rsidRDefault="00230D5A" w:rsidP="00230D5A">
      <w:r>
        <w:t xml:space="preserve">5. </w:t>
      </w:r>
      <w:r w:rsidRPr="006C7B28">
        <w:t>Leżący sylen (dekoracja fontanny ogrodowej?)</w:t>
      </w:r>
    </w:p>
    <w:p w:rsidR="00230D5A" w:rsidRPr="006C7B28" w:rsidRDefault="00230D5A" w:rsidP="00230D5A">
      <w:r w:rsidRPr="006C7B28">
        <w:lastRenderedPageBreak/>
        <w:t>Cesarstwo Rzymskie, okres dynastii Flawiuszy (69-79 r. n.e.), marmur</w:t>
      </w:r>
    </w:p>
    <w:p w:rsidR="00230D5A" w:rsidRPr="006C7B28" w:rsidRDefault="00230D5A" w:rsidP="00230D5A">
      <w:r w:rsidRPr="006C7B28">
        <w:t xml:space="preserve">w MNW od 1957 r., nr inw. 148817 MNW </w:t>
      </w:r>
    </w:p>
    <w:p w:rsidR="00230D5A" w:rsidRPr="006C7B28" w:rsidRDefault="00230D5A" w:rsidP="00230D5A">
      <w:r>
        <w:t xml:space="preserve">6. </w:t>
      </w:r>
      <w:r w:rsidRPr="006C7B28">
        <w:t>Personifikacja rzeki służąca jako dekoracja fontanny ogrodowej</w:t>
      </w:r>
    </w:p>
    <w:p w:rsidR="00230D5A" w:rsidRPr="006C7B28" w:rsidRDefault="00230D5A" w:rsidP="00230D5A">
      <w:r w:rsidRPr="006C7B28">
        <w:t>Grecja, III w. n.e., marmur</w:t>
      </w:r>
    </w:p>
    <w:p w:rsidR="00230D5A" w:rsidRPr="006C7B28" w:rsidRDefault="00230D5A" w:rsidP="00230D5A">
      <w:r w:rsidRPr="006C7B28">
        <w:t xml:space="preserve">z kolekcji von Waldow w Lubniewicach, w MNW od 1948 r., nr inw. 199355 MNW </w:t>
      </w:r>
    </w:p>
    <w:p w:rsidR="00230D5A" w:rsidRPr="006C7B28" w:rsidRDefault="00230D5A" w:rsidP="00230D5A">
      <w:r>
        <w:t xml:space="preserve">7. </w:t>
      </w:r>
      <w:r w:rsidRPr="006C7B28">
        <w:t>Podwójna herma z głowami Apollina (?)</w:t>
      </w:r>
    </w:p>
    <w:p w:rsidR="00230D5A" w:rsidRPr="006C7B28" w:rsidRDefault="00230D5A" w:rsidP="00230D5A">
      <w:r w:rsidRPr="006C7B28">
        <w:t>Cesarstwo Rzymskie, okres dynastii Antoninów (138-192 r. n.e.), marmur</w:t>
      </w:r>
    </w:p>
    <w:p w:rsidR="00230D5A" w:rsidRPr="006C7B28" w:rsidRDefault="00230D5A" w:rsidP="00230D5A">
      <w:r w:rsidRPr="006C7B28">
        <w:t xml:space="preserve">z kolekcji Ludwika Michała Paca, w MNW od 1938 r., nr inw. 147607 MNW </w:t>
      </w:r>
    </w:p>
    <w:p w:rsidR="00230D5A" w:rsidRPr="006C7B28" w:rsidRDefault="00230D5A" w:rsidP="00230D5A">
      <w:r>
        <w:t xml:space="preserve">8. </w:t>
      </w:r>
      <w:r w:rsidRPr="006C7B28">
        <w:t>Głowa Wenus lub nimfy</w:t>
      </w:r>
    </w:p>
    <w:p w:rsidR="00230D5A" w:rsidRPr="006C7B28" w:rsidRDefault="00230D5A" w:rsidP="00230D5A">
      <w:r w:rsidRPr="006C7B28">
        <w:t>Cesarstwo Rzymskie, I w. n.e., marmur</w:t>
      </w:r>
    </w:p>
    <w:p w:rsidR="00230D5A" w:rsidRPr="006C7B28" w:rsidRDefault="00230D5A" w:rsidP="00230D5A">
      <w:r w:rsidRPr="006C7B28">
        <w:t xml:space="preserve">w MNW od 1957 r., nr inw. 148815 MNW </w:t>
      </w:r>
    </w:p>
    <w:p w:rsidR="00230D5A" w:rsidRPr="006C7B28" w:rsidRDefault="00230D5A" w:rsidP="00230D5A">
      <w:r>
        <w:t xml:space="preserve">9. </w:t>
      </w:r>
      <w:r w:rsidRPr="006C7B28">
        <w:t>Fragment rzeźby przedstawiającej wieśniaka</w:t>
      </w:r>
    </w:p>
    <w:p w:rsidR="00230D5A" w:rsidRPr="006C7B28" w:rsidRDefault="00230D5A" w:rsidP="00230D5A">
      <w:r w:rsidRPr="006C7B28">
        <w:t>Cesarstwo Rzymskie, kopia rzymska z połowy II w. n.e. według oryginału hellenistycznego z III w. p.n.e., marmur</w:t>
      </w:r>
    </w:p>
    <w:p w:rsidR="00230D5A" w:rsidRPr="006C7B28" w:rsidRDefault="00230D5A" w:rsidP="00230D5A">
      <w:r w:rsidRPr="006C7B28">
        <w:t>z kolekcji Potockich w Jabłonnie, w MNW od 1944, nr inw. 147469 MNW</w:t>
      </w:r>
    </w:p>
    <w:p w:rsidR="00230D5A" w:rsidRPr="006C7B28" w:rsidRDefault="00230D5A" w:rsidP="00230D5A">
      <w:r>
        <w:t xml:space="preserve">10. </w:t>
      </w:r>
      <w:r w:rsidRPr="006C7B28">
        <w:t>Relief z przedstawienie procesji z posągiem triumfatora</w:t>
      </w:r>
    </w:p>
    <w:p w:rsidR="00230D5A" w:rsidRPr="006C7B28" w:rsidRDefault="00230D5A" w:rsidP="00230D5A">
      <w:r w:rsidRPr="006C7B28">
        <w:t>Italia, I w. n.e., glina</w:t>
      </w:r>
    </w:p>
    <w:p w:rsidR="00230D5A" w:rsidRPr="006C7B28" w:rsidRDefault="00230D5A" w:rsidP="00230D5A">
      <w:r w:rsidRPr="006C7B28">
        <w:t>dep. Muzeum Luwru, w MNW od 1960 r., nr inw. 143383 MNW</w:t>
      </w:r>
    </w:p>
    <w:p w:rsidR="00230D5A" w:rsidRPr="006C7B28" w:rsidRDefault="00230D5A" w:rsidP="00230D5A">
      <w:r>
        <w:t xml:space="preserve">11. </w:t>
      </w:r>
      <w:r w:rsidRPr="006C7B28">
        <w:t>Relief z przedstawieniem Heraklesa niosącego byka kreteńskiego (?)</w:t>
      </w:r>
    </w:p>
    <w:p w:rsidR="00230D5A" w:rsidRPr="006C7B28" w:rsidRDefault="00230D5A" w:rsidP="00230D5A">
      <w:r w:rsidRPr="006C7B28">
        <w:t>Italia, I w. n.e., glina</w:t>
      </w:r>
    </w:p>
    <w:p w:rsidR="00230D5A" w:rsidRPr="006C7B28" w:rsidRDefault="00230D5A" w:rsidP="00230D5A">
      <w:r w:rsidRPr="006C7B28">
        <w:t>dep. Muzeum Luwru, w MNW od 1960 r., nr inw. 143385 MNW</w:t>
      </w:r>
    </w:p>
    <w:p w:rsidR="00230D5A" w:rsidRPr="006C7B28" w:rsidRDefault="00230D5A" w:rsidP="00230D5A">
      <w:r w:rsidRPr="006C7B28">
        <w:t xml:space="preserve">Tzw. reliefy Campana to terakotowe, kolorowe plakietki zdobione przedstawieniami o tematyce mitologicznej; inne motywy, jak sceny życia codziennego, cieszyły się mniejszą popularnością. Produkowane niemal masowo w 1 poł. I w. n.e., obiekty te wykorzystywane były jako elementy o charakterze dekoracyjnym. Swoją nazwę zawdzięczają XIX-wiecznemu włoskiemu kolekcjonerowi, Giampietro Campanie, który jako pierwszy wyodrębnił i opublikował tę kategorię zabytków. </w:t>
      </w:r>
    </w:p>
    <w:p w:rsidR="00230D5A" w:rsidRDefault="00230D5A" w:rsidP="00230D5A">
      <w:r>
        <w:t xml:space="preserve">[Polichromia; </w:t>
      </w:r>
      <w:r w:rsidRPr="00FF7641">
        <w:t>ilustracje do tekstu o tzw. reliefach Campana</w:t>
      </w:r>
      <w:r>
        <w:t>]</w:t>
      </w:r>
    </w:p>
    <w:p w:rsidR="00230D5A" w:rsidRPr="006C7B28" w:rsidRDefault="00230D5A" w:rsidP="00230D5A">
      <w:r>
        <w:t xml:space="preserve">12. </w:t>
      </w:r>
      <w:r w:rsidRPr="006C7B28">
        <w:t>Fragment mozaiki, Utyka, Tunezja, III-IV w. n.e., marmur, wapień</w:t>
      </w:r>
    </w:p>
    <w:p w:rsidR="00230D5A" w:rsidRPr="006C7B28" w:rsidRDefault="00230D5A" w:rsidP="00230D5A">
      <w:r w:rsidRPr="006C7B28">
        <w:t xml:space="preserve">dep. Muzeum Luwru, w MNW od 2009 r., nr inw. Dep.6074 </w:t>
      </w:r>
    </w:p>
    <w:p w:rsidR="00230D5A" w:rsidRPr="006C7B28" w:rsidRDefault="00230D5A" w:rsidP="00230D5A"/>
    <w:p w:rsidR="00230D5A" w:rsidRPr="006C7B28" w:rsidRDefault="00230D5A" w:rsidP="00230D5A"/>
    <w:p w:rsidR="00230D5A" w:rsidRPr="006C7B28" w:rsidRDefault="00230D5A" w:rsidP="00230D5A">
      <w:r w:rsidRPr="006C7B28">
        <w:t xml:space="preserve">Kapliczki domowe </w:t>
      </w:r>
    </w:p>
    <w:p w:rsidR="00230D5A" w:rsidRDefault="00230D5A" w:rsidP="00230D5A">
      <w:r>
        <w:t>Dodatkowy tekst, max. 4</w:t>
      </w:r>
      <w:r w:rsidRPr="006C7B28">
        <w:t>50 znaków</w:t>
      </w:r>
      <w:r>
        <w:t xml:space="preserve"> [na ścianę]</w:t>
      </w:r>
    </w:p>
    <w:p w:rsidR="00230D5A" w:rsidRDefault="00230D5A" w:rsidP="00230D5A">
      <w:r>
        <w:t>[</w:t>
      </w:r>
      <w:r w:rsidRPr="00FF7641">
        <w:t>Kapliczki domowe</w:t>
      </w:r>
      <w:r>
        <w:t>;</w:t>
      </w:r>
      <w:r w:rsidRPr="00FF7641">
        <w:t xml:space="preserve"> ilustracja do tekstu o k</w:t>
      </w:r>
      <w:r>
        <w:t>ulcie domowym</w:t>
      </w:r>
      <w:r w:rsidRPr="00FF7641">
        <w:t>, do opracowania</w:t>
      </w:r>
      <w:r>
        <w:t xml:space="preserve"> graficznego]</w:t>
      </w:r>
    </w:p>
    <w:p w:rsidR="00230D5A" w:rsidRPr="006C7B28" w:rsidRDefault="00230D5A" w:rsidP="00230D5A"/>
    <w:p w:rsidR="00230D5A" w:rsidRPr="006C7B28" w:rsidRDefault="00230D5A" w:rsidP="00230D5A">
      <w:r>
        <w:t xml:space="preserve">1. </w:t>
      </w:r>
      <w:r w:rsidRPr="006C7B28">
        <w:t xml:space="preserve">Figurka Neptuna (grecki Posejdon) </w:t>
      </w:r>
    </w:p>
    <w:p w:rsidR="00230D5A" w:rsidRPr="006C7B28" w:rsidRDefault="00230D5A" w:rsidP="00230D5A">
      <w:r w:rsidRPr="006C7B28">
        <w:t xml:space="preserve">Cesarstwo Rzymskie, I-II w. n.e., brąz </w:t>
      </w:r>
    </w:p>
    <w:p w:rsidR="00230D5A" w:rsidRPr="006C7B28" w:rsidRDefault="00230D5A" w:rsidP="00230D5A">
      <w:r w:rsidRPr="006C7B28">
        <w:t>z kolekcji Antoniego Madeyskiego, w MNW od 1969 r., nr inw. 228024 MNW</w:t>
      </w:r>
    </w:p>
    <w:p w:rsidR="00230D5A" w:rsidRPr="006C7B28" w:rsidRDefault="00230D5A" w:rsidP="00230D5A">
      <w:r>
        <w:t xml:space="preserve">2. </w:t>
      </w:r>
      <w:r w:rsidRPr="006C7B28">
        <w:t xml:space="preserve">Figurka Afrodyty-Izydy </w:t>
      </w:r>
    </w:p>
    <w:p w:rsidR="00230D5A" w:rsidRPr="006C7B28" w:rsidRDefault="00230D5A" w:rsidP="00230D5A">
      <w:r w:rsidRPr="006C7B28">
        <w:t xml:space="preserve">Cesarstwo Rzymskie, I – II w. n.e., brąz </w:t>
      </w:r>
    </w:p>
    <w:p w:rsidR="00230D5A" w:rsidRPr="006C7B28" w:rsidRDefault="00230D5A" w:rsidP="00230D5A">
      <w:r w:rsidRPr="006C7B28">
        <w:t xml:space="preserve">w MNW od 1920 r., nr inw. 147870 MNW </w:t>
      </w:r>
    </w:p>
    <w:p w:rsidR="00230D5A" w:rsidRPr="006C7B28" w:rsidRDefault="00230D5A" w:rsidP="00230D5A">
      <w:r>
        <w:t xml:space="preserve">3. </w:t>
      </w:r>
      <w:r w:rsidRPr="006C7B28">
        <w:t xml:space="preserve">Figurka Wenus (grecka Afrodyta) </w:t>
      </w:r>
    </w:p>
    <w:p w:rsidR="00230D5A" w:rsidRPr="006C7B28" w:rsidRDefault="00230D5A" w:rsidP="00230D5A">
      <w:r w:rsidRPr="006C7B28">
        <w:t xml:space="preserve">Cesarstwo Rzymskie, I-II w .n.e., brąz </w:t>
      </w:r>
    </w:p>
    <w:p w:rsidR="00230D5A" w:rsidRPr="006C7B28" w:rsidRDefault="00230D5A" w:rsidP="00230D5A">
      <w:r w:rsidRPr="006C7B28">
        <w:t xml:space="preserve">z kolekcji Antoniego Madeyskiego, w MNW od 1969 r., nr inw. 228025 MNW </w:t>
      </w:r>
    </w:p>
    <w:p w:rsidR="00230D5A" w:rsidRPr="006C7B28" w:rsidRDefault="00230D5A" w:rsidP="00230D5A">
      <w:r>
        <w:t xml:space="preserve">4. </w:t>
      </w:r>
      <w:r w:rsidRPr="006C7B28">
        <w:t xml:space="preserve">Figurka Minerwy (grecka Atena) </w:t>
      </w:r>
    </w:p>
    <w:p w:rsidR="00230D5A" w:rsidRPr="006C7B28" w:rsidRDefault="00230D5A" w:rsidP="00230D5A">
      <w:r w:rsidRPr="006C7B28">
        <w:t xml:space="preserve">Italia, II-III w. n.e., brąz </w:t>
      </w:r>
    </w:p>
    <w:p w:rsidR="00230D5A" w:rsidRPr="006C7B28" w:rsidRDefault="00230D5A" w:rsidP="00230D5A">
      <w:r w:rsidRPr="006C7B28">
        <w:t>ze zbiorów Biblioteki i Muzeum Ordynacji Krasińskich, w MNW od 1939 r., nr inw. 139608 MNW</w:t>
      </w:r>
    </w:p>
    <w:p w:rsidR="00230D5A" w:rsidRPr="006C7B28" w:rsidRDefault="00230D5A" w:rsidP="00230D5A">
      <w:r>
        <w:t xml:space="preserve">5. </w:t>
      </w:r>
      <w:r w:rsidRPr="006C7B28">
        <w:t xml:space="preserve">Figurka Sylwanusa </w:t>
      </w:r>
    </w:p>
    <w:p w:rsidR="00230D5A" w:rsidRPr="006C7B28" w:rsidRDefault="00230D5A" w:rsidP="00230D5A">
      <w:r w:rsidRPr="006C7B28">
        <w:t xml:space="preserve">Galia, II w. n.e., brąz </w:t>
      </w:r>
    </w:p>
    <w:p w:rsidR="00230D5A" w:rsidRPr="006C7B28" w:rsidRDefault="00230D5A" w:rsidP="00230D5A">
      <w:r w:rsidRPr="006C7B28">
        <w:t xml:space="preserve">dar Stanisława Bojakowskiego, w MNW od 1920 r., nr inw. 236927 MNW </w:t>
      </w:r>
    </w:p>
    <w:p w:rsidR="00230D5A" w:rsidRPr="006C7B28" w:rsidRDefault="00230D5A" w:rsidP="00230D5A">
      <w:r>
        <w:t xml:space="preserve">6. </w:t>
      </w:r>
      <w:r w:rsidRPr="006C7B28">
        <w:t xml:space="preserve">Statuetka Sylwanusa </w:t>
      </w:r>
    </w:p>
    <w:p w:rsidR="00230D5A" w:rsidRPr="006C7B28" w:rsidRDefault="00230D5A" w:rsidP="00230D5A">
      <w:r w:rsidRPr="006C7B28">
        <w:t xml:space="preserve">Cesarstwo Rzymskie, koniec dynastii Antoninów (138-192 r. n.e.), marmur </w:t>
      </w:r>
    </w:p>
    <w:p w:rsidR="00230D5A" w:rsidRPr="006C7B28" w:rsidRDefault="00230D5A" w:rsidP="00230D5A">
      <w:r w:rsidRPr="006C7B28">
        <w:t>z kolekcji Czartoryskich w Gołuchowie, w MNW od 1958 r., nr inw. 142711 MNW</w:t>
      </w:r>
    </w:p>
    <w:p w:rsidR="00230D5A" w:rsidRPr="006C7B28" w:rsidRDefault="00230D5A" w:rsidP="00230D5A">
      <w:r>
        <w:t xml:space="preserve">7. </w:t>
      </w:r>
      <w:r w:rsidRPr="006C7B28">
        <w:t xml:space="preserve">Figurka Fortuny (grecka Tyche) </w:t>
      </w:r>
    </w:p>
    <w:p w:rsidR="00230D5A" w:rsidRPr="006C7B28" w:rsidRDefault="00230D5A" w:rsidP="00230D5A">
      <w:r w:rsidRPr="006C7B28">
        <w:t xml:space="preserve">Cesarstwo Rzymskie, II w. n.e., brąz </w:t>
      </w:r>
    </w:p>
    <w:p w:rsidR="00230D5A" w:rsidRPr="006C7B28" w:rsidRDefault="00230D5A" w:rsidP="00230D5A">
      <w:r w:rsidRPr="006C7B28">
        <w:t xml:space="preserve">dar Państwowego Muzeum Archeologicznego w Warszawie, w MNW od 1951 r., nr inw. 147974 MNW </w:t>
      </w:r>
    </w:p>
    <w:p w:rsidR="00230D5A" w:rsidRPr="006C7B28" w:rsidRDefault="00230D5A" w:rsidP="00230D5A">
      <w:r>
        <w:lastRenderedPageBreak/>
        <w:t xml:space="preserve">8. </w:t>
      </w:r>
      <w:r w:rsidRPr="006C7B28">
        <w:t xml:space="preserve">Posążek Fortuny (grecka Tyche) </w:t>
      </w:r>
    </w:p>
    <w:p w:rsidR="00230D5A" w:rsidRPr="006C7B28" w:rsidRDefault="00230D5A" w:rsidP="00230D5A">
      <w:r w:rsidRPr="006C7B28">
        <w:t xml:space="preserve">Cesarstwo Rzymskie, I-II w. n.e., marmur </w:t>
      </w:r>
    </w:p>
    <w:p w:rsidR="00230D5A" w:rsidRPr="006C7B28" w:rsidRDefault="00230D5A" w:rsidP="00230D5A">
      <w:r w:rsidRPr="006C7B28">
        <w:t xml:space="preserve">w MNW od 1952 r., nr inw. 148008 MNW </w:t>
      </w:r>
    </w:p>
    <w:p w:rsidR="00230D5A" w:rsidRPr="006C7B28" w:rsidRDefault="00230D5A" w:rsidP="00230D5A">
      <w:r>
        <w:t xml:space="preserve">9. </w:t>
      </w:r>
      <w:r w:rsidRPr="006C7B28">
        <w:t xml:space="preserve">Posążek Eskulapa (grecki Asklepios) </w:t>
      </w:r>
    </w:p>
    <w:p w:rsidR="00230D5A" w:rsidRPr="006C7B28" w:rsidRDefault="00230D5A" w:rsidP="00230D5A">
      <w:r w:rsidRPr="006C7B28">
        <w:t xml:space="preserve">Cesarstwo Rzymskie, kopia rzymska z okresu Hadriana (117-138 r. n.e.) wg oryginału greckiego z II w. p.n.e., marmur </w:t>
      </w:r>
    </w:p>
    <w:p w:rsidR="00230D5A" w:rsidRPr="006C7B28" w:rsidRDefault="00230D5A" w:rsidP="00230D5A">
      <w:r w:rsidRPr="006C7B28">
        <w:t xml:space="preserve">dar Emanuela Bułhaka, w MNW od 1939 r., nr inw. 236770 MNW </w:t>
      </w:r>
    </w:p>
    <w:p w:rsidR="00230D5A" w:rsidRPr="006C7B28" w:rsidRDefault="00230D5A" w:rsidP="00230D5A">
      <w:r>
        <w:t xml:space="preserve">10. </w:t>
      </w:r>
      <w:r w:rsidRPr="006C7B28">
        <w:t>Thymiaterion (kadzielnica)</w:t>
      </w:r>
    </w:p>
    <w:p w:rsidR="00230D5A" w:rsidRPr="006C7B28" w:rsidRDefault="00230D5A" w:rsidP="00230D5A">
      <w:r w:rsidRPr="006C7B28">
        <w:t>Etruria, IV w. p.n.e., brąz, dep. Muzeum Narodowego w Poznaniu</w:t>
      </w:r>
    </w:p>
    <w:p w:rsidR="00230D5A" w:rsidRPr="006C7B28" w:rsidRDefault="00230D5A" w:rsidP="00230D5A">
      <w:r w:rsidRPr="006C7B28">
        <w:t xml:space="preserve">w MNW od 2004 r., nr Dep. 3949 </w:t>
      </w:r>
    </w:p>
    <w:p w:rsidR="00230D5A" w:rsidRPr="006C7B28" w:rsidRDefault="00230D5A" w:rsidP="00230D5A">
      <w:r>
        <w:t xml:space="preserve">11. </w:t>
      </w:r>
      <w:r w:rsidRPr="006C7B28">
        <w:t>Fragment aruli (domowego ołtarzyka) z przedstawieniem satyra z bukłakiem i menady z tympanonem</w:t>
      </w:r>
    </w:p>
    <w:p w:rsidR="00230D5A" w:rsidRPr="006C7B28" w:rsidRDefault="00230D5A" w:rsidP="00230D5A">
      <w:r w:rsidRPr="006C7B28">
        <w:t xml:space="preserve">Italia Środkowa, III-II w. p.n.e., glina </w:t>
      </w:r>
    </w:p>
    <w:p w:rsidR="00230D5A" w:rsidRPr="006C7B28" w:rsidRDefault="00230D5A" w:rsidP="00230D5A">
      <w:r w:rsidRPr="006C7B28">
        <w:t>w MNW od 1946 r., nr inw. 199610 MNW</w:t>
      </w:r>
    </w:p>
    <w:p w:rsidR="00230D5A" w:rsidRPr="006C7B28" w:rsidRDefault="00230D5A" w:rsidP="00230D5A">
      <w:r>
        <w:t xml:space="preserve">12. </w:t>
      </w:r>
      <w:r w:rsidRPr="006C7B28">
        <w:t xml:space="preserve">Minerwa z włócznią w prawej ręce i tarczą w lewej </w:t>
      </w:r>
    </w:p>
    <w:p w:rsidR="00230D5A" w:rsidRPr="006C7B28" w:rsidRDefault="00230D5A" w:rsidP="00230D5A">
      <w:r w:rsidRPr="006C7B28">
        <w:t xml:space="preserve">denar, Rzym (mennica), na awersie Domicjan, 88 n.e., srebro, bicie stemplem </w:t>
      </w:r>
    </w:p>
    <w:p w:rsidR="00230D5A" w:rsidRPr="006C7B28" w:rsidRDefault="00230D5A" w:rsidP="00230D5A">
      <w:r w:rsidRPr="006C7B28">
        <w:t xml:space="preserve">z kolekcji Władysława Semerau-Siemianowskiego, dar właściciela w 1921, nr inw. 104402 </w:t>
      </w:r>
    </w:p>
    <w:p w:rsidR="00230D5A" w:rsidRPr="006C7B28" w:rsidRDefault="00230D5A" w:rsidP="00230D5A">
      <w:r>
        <w:t xml:space="preserve">13. </w:t>
      </w:r>
      <w:r w:rsidRPr="006C7B28">
        <w:t>Nagi Neptun z nogą wspartą na dziobie okrętu, na ugiętej nodze ma przewieszony płaszcz, w prawej ręce trzyma ...</w:t>
      </w:r>
    </w:p>
    <w:p w:rsidR="00230D5A" w:rsidRPr="006C7B28" w:rsidRDefault="00230D5A" w:rsidP="00230D5A">
      <w:r w:rsidRPr="006C7B28">
        <w:t xml:space="preserve">sesterc, Rzym (mennica), na awersie Hadrian, 125-128 n.e., mosiądz, bicie stemplem </w:t>
      </w:r>
    </w:p>
    <w:p w:rsidR="00230D5A" w:rsidRPr="006C7B28" w:rsidRDefault="00230D5A" w:rsidP="00230D5A">
      <w:r w:rsidRPr="006C7B28">
        <w:t>w MNW od 1946, nr inw. 153030</w:t>
      </w:r>
    </w:p>
    <w:p w:rsidR="00230D5A" w:rsidRPr="006C7B28" w:rsidRDefault="00230D5A" w:rsidP="00230D5A">
      <w:r>
        <w:t xml:space="preserve">14. </w:t>
      </w:r>
      <w:r w:rsidRPr="006C7B28">
        <w:t>Asklepios, w prawej ręce trzyma laskę z owiniętym wokół niej wężem</w:t>
      </w:r>
    </w:p>
    <w:p w:rsidR="00230D5A" w:rsidRPr="006C7B28" w:rsidRDefault="00230D5A" w:rsidP="00230D5A">
      <w:r w:rsidRPr="006C7B28">
        <w:t xml:space="preserve">tetradrachma cystoforyczna, Wschód (mennica), na awersie Hadrian, 138 n.e., srebro, bicie stemplem </w:t>
      </w:r>
    </w:p>
    <w:p w:rsidR="00230D5A" w:rsidRPr="006C7B28" w:rsidRDefault="00230D5A" w:rsidP="00230D5A">
      <w:r w:rsidRPr="006C7B28">
        <w:t>z kolekcji Rafała Protassowickiego, zakup od spadkobierców w 1959, nr inw. 219198</w:t>
      </w:r>
    </w:p>
    <w:p w:rsidR="00230D5A" w:rsidRPr="006C7B28" w:rsidRDefault="00230D5A" w:rsidP="00230D5A">
      <w:r>
        <w:t xml:space="preserve">15. </w:t>
      </w:r>
      <w:r w:rsidRPr="006C7B28">
        <w:t>Wenus, w prawej ręce trzyma jabłko, w lewej ster wokół ...</w:t>
      </w:r>
    </w:p>
    <w:p w:rsidR="00230D5A" w:rsidRPr="006C7B28" w:rsidRDefault="00230D5A" w:rsidP="00230D5A">
      <w:r w:rsidRPr="006C7B28">
        <w:t>sesterc, Rzym (mennica), na awersie Faustyna II, 138-161 n.e. mosiądz, bicie stemplem</w:t>
      </w:r>
    </w:p>
    <w:p w:rsidR="00230D5A" w:rsidRPr="006C7B28" w:rsidRDefault="00230D5A" w:rsidP="00230D5A">
      <w:r w:rsidRPr="006C7B28">
        <w:t>zakup w 2006, nr inw. NPO 46633</w:t>
      </w:r>
    </w:p>
    <w:p w:rsidR="00230D5A" w:rsidRPr="006C7B28" w:rsidRDefault="00230D5A" w:rsidP="00230D5A">
      <w:r>
        <w:t xml:space="preserve">16. </w:t>
      </w:r>
      <w:r w:rsidRPr="006C7B28">
        <w:t>Annona, w prawej ręce trzyma kłosy nad modiusem, w prawej róg obfitości</w:t>
      </w:r>
    </w:p>
    <w:p w:rsidR="00230D5A" w:rsidRPr="006C7B28" w:rsidRDefault="00230D5A" w:rsidP="00230D5A">
      <w:r w:rsidRPr="006C7B28">
        <w:lastRenderedPageBreak/>
        <w:t>antoninian, Rzym (mennica), na awersie Filip I Arab, 244-247 n.e., srebro, bicie stemplem</w:t>
      </w:r>
    </w:p>
    <w:p w:rsidR="00230D5A" w:rsidRPr="006C7B28" w:rsidRDefault="00230D5A" w:rsidP="00230D5A">
      <w:r w:rsidRPr="006C7B28">
        <w:t>w MNW od 1946, nr inw. 150684</w:t>
      </w:r>
    </w:p>
    <w:p w:rsidR="00230D5A" w:rsidRPr="006C7B28" w:rsidRDefault="00230D5A" w:rsidP="00230D5A">
      <w:r>
        <w:t xml:space="preserve">17. </w:t>
      </w:r>
      <w:r w:rsidRPr="006C7B28">
        <w:t>Fortuna ze sterem w jednej ręce i rogiem obfitości w drugiej, na tle tronu koło, antoninian, Rzym (mennica), na awersie Gordiana III, 243-244 r. n.e., srebro, nr inw. w MNW od ..., 89067 MNW</w:t>
      </w:r>
    </w:p>
    <w:p w:rsidR="00230D5A" w:rsidRPr="006C7B28" w:rsidRDefault="00230D5A" w:rsidP="00230D5A">
      <w:r>
        <w:t xml:space="preserve">18. </w:t>
      </w:r>
      <w:r w:rsidRPr="006C7B28">
        <w:t>Główka Zeusa-Amona</w:t>
      </w:r>
    </w:p>
    <w:p w:rsidR="00230D5A" w:rsidRPr="006C7B28" w:rsidRDefault="00230D5A" w:rsidP="00230D5A">
      <w:r w:rsidRPr="006C7B28">
        <w:t>Cesarstwo Rzymskie, 2 poł. I w. n.e., marmur</w:t>
      </w:r>
    </w:p>
    <w:p w:rsidR="00230D5A" w:rsidRPr="006C7B28" w:rsidRDefault="00230D5A" w:rsidP="00230D5A">
      <w:r w:rsidRPr="006C7B28">
        <w:t>z kolekcji Czartoryskich w Gołuchowie, w MNW od 1956, nr inw. 142723</w:t>
      </w:r>
    </w:p>
    <w:p w:rsidR="00230D5A" w:rsidRPr="006C7B28" w:rsidRDefault="00230D5A" w:rsidP="00230D5A"/>
    <w:p w:rsidR="00230D5A" w:rsidRPr="006C7B28" w:rsidRDefault="00230D5A" w:rsidP="00230D5A"/>
    <w:p w:rsidR="00230D5A" w:rsidRPr="006C7B28" w:rsidRDefault="00230D5A" w:rsidP="00230D5A">
      <w:r w:rsidRPr="006C7B28">
        <w:t xml:space="preserve">Greckie i rzymskie formy naczyń szklanych </w:t>
      </w:r>
    </w:p>
    <w:p w:rsidR="00230D5A" w:rsidRPr="006C7B28" w:rsidRDefault="00230D5A" w:rsidP="00230D5A">
      <w:r>
        <w:t xml:space="preserve">1. </w:t>
      </w:r>
      <w:r w:rsidRPr="006C7B28">
        <w:t>Oinochoe</w:t>
      </w:r>
    </w:p>
    <w:p w:rsidR="00230D5A" w:rsidRPr="006C7B28" w:rsidRDefault="00230D5A" w:rsidP="00230D5A">
      <w:r w:rsidRPr="006C7B28">
        <w:t>Egipt, VI w. p.n.e., szkło</w:t>
      </w:r>
    </w:p>
    <w:p w:rsidR="00230D5A" w:rsidRPr="006C7B28" w:rsidRDefault="00230D5A" w:rsidP="00230D5A">
      <w:r w:rsidRPr="006C7B28">
        <w:t xml:space="preserve">z kolekcji Juliusa R. von Minutoli, w MNW od 1947 r., nr inw. 198969 MNW </w:t>
      </w:r>
    </w:p>
    <w:p w:rsidR="00230D5A" w:rsidRPr="006C7B28" w:rsidRDefault="00230D5A" w:rsidP="00230D5A">
      <w:r>
        <w:t xml:space="preserve">2. </w:t>
      </w:r>
      <w:r w:rsidRPr="006C7B28">
        <w:t>Oinochoe</w:t>
      </w:r>
    </w:p>
    <w:p w:rsidR="00230D5A" w:rsidRPr="006C7B28" w:rsidRDefault="00230D5A" w:rsidP="00230D5A">
      <w:r w:rsidRPr="006C7B28">
        <w:t>Egipt, IV – III w. p.n.e., szkło</w:t>
      </w:r>
    </w:p>
    <w:p w:rsidR="00230D5A" w:rsidRPr="006C7B28" w:rsidRDefault="00230D5A" w:rsidP="00230D5A">
      <w:r w:rsidRPr="006C7B28">
        <w:t xml:space="preserve">z kolekcji Czartoryskich w Gołuchowie, w MNW od 1956 r., nr inw. 142566 MNW </w:t>
      </w:r>
    </w:p>
    <w:p w:rsidR="00230D5A" w:rsidRPr="006C7B28" w:rsidRDefault="00230D5A" w:rsidP="00230D5A">
      <w:r>
        <w:t xml:space="preserve">3. </w:t>
      </w:r>
      <w:r w:rsidRPr="006C7B28">
        <w:t>Krateriskos</w:t>
      </w:r>
    </w:p>
    <w:p w:rsidR="00230D5A" w:rsidRPr="006C7B28" w:rsidRDefault="00230D5A" w:rsidP="00230D5A">
      <w:r w:rsidRPr="006C7B28">
        <w:t>Egipt, VI – V w. p.n.e., szkło</w:t>
      </w:r>
    </w:p>
    <w:p w:rsidR="00230D5A" w:rsidRPr="006C7B28" w:rsidRDefault="00230D5A" w:rsidP="00230D5A">
      <w:r w:rsidRPr="006C7B28">
        <w:t xml:space="preserve">z kolekcji Czartoryskich w Gołuchowie, w MNW od 1956 r., nr inw. 142574 MNW </w:t>
      </w:r>
    </w:p>
    <w:p w:rsidR="00230D5A" w:rsidRPr="006C7B28" w:rsidRDefault="00230D5A" w:rsidP="00230D5A">
      <w:r>
        <w:t xml:space="preserve">4. </w:t>
      </w:r>
      <w:r w:rsidRPr="006C7B28">
        <w:t>Alabastron</w:t>
      </w:r>
    </w:p>
    <w:p w:rsidR="00230D5A" w:rsidRPr="006C7B28" w:rsidRDefault="00230D5A" w:rsidP="00230D5A">
      <w:r w:rsidRPr="006C7B28">
        <w:t>Egipt, VI – IV w. p.n.e., szkło</w:t>
      </w:r>
    </w:p>
    <w:p w:rsidR="00230D5A" w:rsidRPr="006C7B28" w:rsidRDefault="00230D5A" w:rsidP="00230D5A">
      <w:r w:rsidRPr="006C7B28">
        <w:t xml:space="preserve">z kolekcji Czartoryskich w Gołuchowie, w MNW od 1956 r., nr inw. 142585 MNW </w:t>
      </w:r>
    </w:p>
    <w:p w:rsidR="00230D5A" w:rsidRPr="006C7B28" w:rsidRDefault="00230D5A" w:rsidP="00230D5A">
      <w:r>
        <w:t xml:space="preserve">5. </w:t>
      </w:r>
      <w:r w:rsidRPr="006C7B28">
        <w:t>Alabastron</w:t>
      </w:r>
    </w:p>
    <w:p w:rsidR="00230D5A" w:rsidRPr="006C7B28" w:rsidRDefault="00230D5A" w:rsidP="00230D5A">
      <w:r w:rsidRPr="006C7B28">
        <w:t>IV – III w. p.n.e., szkło</w:t>
      </w:r>
    </w:p>
    <w:p w:rsidR="00230D5A" w:rsidRPr="006C7B28" w:rsidRDefault="00230D5A" w:rsidP="00230D5A">
      <w:r w:rsidRPr="006C7B28">
        <w:t xml:space="preserve">z kolekcji Czartoryskich w Gołuchowie, w MNW od 1956 r., nr inw. 142596 MNW </w:t>
      </w:r>
    </w:p>
    <w:p w:rsidR="00230D5A" w:rsidRPr="006C7B28" w:rsidRDefault="00230D5A" w:rsidP="00230D5A">
      <w:r>
        <w:t xml:space="preserve">6. </w:t>
      </w:r>
      <w:r w:rsidRPr="006C7B28">
        <w:t xml:space="preserve">Alabastron </w:t>
      </w:r>
    </w:p>
    <w:p w:rsidR="00230D5A" w:rsidRPr="006C7B28" w:rsidRDefault="00230D5A" w:rsidP="00230D5A">
      <w:r w:rsidRPr="006C7B28">
        <w:t xml:space="preserve">Egipt, IV – III w. p.n.e., szkło </w:t>
      </w:r>
    </w:p>
    <w:p w:rsidR="00230D5A" w:rsidRPr="006C7B28" w:rsidRDefault="00230D5A" w:rsidP="00230D5A">
      <w:r w:rsidRPr="006C7B28">
        <w:t xml:space="preserve">w MNW od 1947 r., nr inw. 198651 MNW </w:t>
      </w:r>
    </w:p>
    <w:p w:rsidR="00230D5A" w:rsidRPr="006C7B28" w:rsidRDefault="00230D5A" w:rsidP="00230D5A">
      <w:r>
        <w:lastRenderedPageBreak/>
        <w:t xml:space="preserve">7. </w:t>
      </w:r>
      <w:r w:rsidRPr="006C7B28">
        <w:t>Amforiskos</w:t>
      </w:r>
    </w:p>
    <w:p w:rsidR="00230D5A" w:rsidRPr="006C7B28" w:rsidRDefault="00230D5A" w:rsidP="00230D5A">
      <w:r w:rsidRPr="006C7B28">
        <w:t>Egipt, VI – IV w. p.n.e., szkło</w:t>
      </w:r>
    </w:p>
    <w:p w:rsidR="00230D5A" w:rsidRPr="006C7B28" w:rsidRDefault="00230D5A" w:rsidP="00230D5A">
      <w:r w:rsidRPr="006C7B28">
        <w:t xml:space="preserve">z kolekcji Czartoryskich w Gołuchowie, w MNW od 1956 r., nr inw. 142589 MNW </w:t>
      </w:r>
    </w:p>
    <w:p w:rsidR="00230D5A" w:rsidRPr="006C7B28" w:rsidRDefault="00230D5A" w:rsidP="00230D5A">
      <w:r>
        <w:t xml:space="preserve">8. </w:t>
      </w:r>
      <w:r w:rsidRPr="006C7B28">
        <w:t>Amforiskos</w:t>
      </w:r>
    </w:p>
    <w:p w:rsidR="00230D5A" w:rsidRPr="006C7B28" w:rsidRDefault="00230D5A" w:rsidP="00230D5A">
      <w:r w:rsidRPr="006C7B28">
        <w:t>Egipt, IV – III w. p.n.e., szkło</w:t>
      </w:r>
    </w:p>
    <w:p w:rsidR="00230D5A" w:rsidRPr="006C7B28" w:rsidRDefault="00230D5A" w:rsidP="00230D5A">
      <w:r w:rsidRPr="006C7B28">
        <w:t xml:space="preserve">z kolekcji Czartoryskich w Gołuchowie, w MNW od 1956 r. Nr inw. 142575 MNW  </w:t>
      </w:r>
    </w:p>
    <w:p w:rsidR="00230D5A" w:rsidRPr="006C7B28" w:rsidRDefault="00230D5A" w:rsidP="00230D5A">
      <w:r>
        <w:t xml:space="preserve">9. </w:t>
      </w:r>
      <w:r w:rsidRPr="006C7B28">
        <w:t>Amforka</w:t>
      </w:r>
    </w:p>
    <w:p w:rsidR="00230D5A" w:rsidRPr="006C7B28" w:rsidRDefault="00230D5A" w:rsidP="00230D5A">
      <w:r w:rsidRPr="006C7B28">
        <w:t>Egipt, VI – IV w. p.n.e., szkło</w:t>
      </w:r>
    </w:p>
    <w:p w:rsidR="00230D5A" w:rsidRPr="006C7B28" w:rsidRDefault="00230D5A" w:rsidP="00230D5A">
      <w:r w:rsidRPr="006C7B28">
        <w:t xml:space="preserve">z kolekcji Czartoryskich w Gołuchowie, w MNW od 1956 r., nr inw. 142543 MNW </w:t>
      </w:r>
    </w:p>
    <w:p w:rsidR="00230D5A" w:rsidRPr="006C7B28" w:rsidRDefault="00230D5A" w:rsidP="00230D5A">
      <w:r>
        <w:t xml:space="preserve">10. </w:t>
      </w:r>
      <w:r w:rsidRPr="006C7B28">
        <w:t>Amforka</w:t>
      </w:r>
    </w:p>
    <w:p w:rsidR="00230D5A" w:rsidRPr="006C7B28" w:rsidRDefault="00230D5A" w:rsidP="00230D5A">
      <w:r w:rsidRPr="006C7B28">
        <w:t>Syria, III – II w. p.n.e., szkło</w:t>
      </w:r>
    </w:p>
    <w:p w:rsidR="00230D5A" w:rsidRPr="006C7B28" w:rsidRDefault="00230D5A" w:rsidP="00230D5A">
      <w:r w:rsidRPr="006C7B28">
        <w:t xml:space="preserve">z kolekcji Czartoryskich w Gołuchowie, w MNW od 1956 r., nr inw. 142598 MNW </w:t>
      </w:r>
    </w:p>
    <w:p w:rsidR="00230D5A" w:rsidRPr="006C7B28" w:rsidRDefault="00230D5A" w:rsidP="00230D5A">
      <w:r>
        <w:t xml:space="preserve">11. </w:t>
      </w:r>
      <w:r w:rsidRPr="006C7B28">
        <w:t>Ampulla</w:t>
      </w:r>
    </w:p>
    <w:p w:rsidR="00230D5A" w:rsidRPr="006C7B28" w:rsidRDefault="00230D5A" w:rsidP="00230D5A">
      <w:r w:rsidRPr="006C7B28">
        <w:t>Egipt, I w. p.n.e. – I w. n.e., szkło</w:t>
      </w:r>
    </w:p>
    <w:p w:rsidR="00230D5A" w:rsidRPr="006C7B28" w:rsidRDefault="00230D5A" w:rsidP="00230D5A">
      <w:r w:rsidRPr="006C7B28">
        <w:t xml:space="preserve">z kolekcji Czartoryskich w Gołuchowie, w MNW od 1956 r., nr inw. 142538 MNW </w:t>
      </w:r>
    </w:p>
    <w:p w:rsidR="00230D5A" w:rsidRPr="006C7B28" w:rsidRDefault="00230D5A" w:rsidP="00230D5A">
      <w:r>
        <w:t xml:space="preserve">12. </w:t>
      </w:r>
      <w:r w:rsidRPr="006C7B28">
        <w:t>Czarka biesiadna z napisem greckim</w:t>
      </w:r>
    </w:p>
    <w:p w:rsidR="00230D5A" w:rsidRPr="006C7B28" w:rsidRDefault="00230D5A" w:rsidP="00230D5A">
      <w:r w:rsidRPr="006C7B28">
        <w:t>Sydon, koniec I w. p.n.e.–I w. n.e., szkło</w:t>
      </w:r>
    </w:p>
    <w:p w:rsidR="00230D5A" w:rsidRPr="006C7B28" w:rsidRDefault="00230D5A" w:rsidP="00230D5A">
      <w:r w:rsidRPr="006C7B28">
        <w:t xml:space="preserve">z kolekcji Czartoryskich w Gołuchowie, w MNW od 1956 r., nr inw. 142557 MNW </w:t>
      </w:r>
    </w:p>
    <w:p w:rsidR="00230D5A" w:rsidRPr="006C7B28" w:rsidRDefault="00230D5A" w:rsidP="00230D5A">
      <w:r>
        <w:t xml:space="preserve">13. </w:t>
      </w:r>
      <w:r w:rsidRPr="006C7B28">
        <w:t>Szklanica z napisem greckim</w:t>
      </w:r>
    </w:p>
    <w:p w:rsidR="00230D5A" w:rsidRPr="006C7B28" w:rsidRDefault="00230D5A" w:rsidP="00230D5A">
      <w:r w:rsidRPr="006C7B28">
        <w:t xml:space="preserve">Sydon, koniec I w. p.n.e.–I w. n.e., szkło </w:t>
      </w:r>
    </w:p>
    <w:p w:rsidR="00230D5A" w:rsidRPr="006C7B28" w:rsidRDefault="00230D5A" w:rsidP="00230D5A">
      <w:r w:rsidRPr="006C7B28">
        <w:t xml:space="preserve">z kolekcji Czartoryskich w Gołuchowie, w MNW od 1956 r., nr inw. 142555 MNW </w:t>
      </w:r>
    </w:p>
    <w:p w:rsidR="00230D5A" w:rsidRPr="006C7B28" w:rsidRDefault="00230D5A" w:rsidP="00230D5A">
      <w:r>
        <w:t xml:space="preserve">14. </w:t>
      </w:r>
      <w:r w:rsidRPr="006C7B28">
        <w:t>Szklanica</w:t>
      </w:r>
    </w:p>
    <w:p w:rsidR="00230D5A" w:rsidRPr="006C7B28" w:rsidRDefault="00230D5A" w:rsidP="00230D5A">
      <w:r w:rsidRPr="006C7B28">
        <w:t>Syria, I w. n.e., szkło</w:t>
      </w:r>
    </w:p>
    <w:p w:rsidR="00230D5A" w:rsidRPr="006C7B28" w:rsidRDefault="00230D5A" w:rsidP="00230D5A">
      <w:r w:rsidRPr="006C7B28">
        <w:t xml:space="preserve">z kolekcji Czartoryskich w Gołuchowie, w MNW od 1956 r., nr inw. 142556 MNW </w:t>
      </w:r>
    </w:p>
    <w:p w:rsidR="00230D5A" w:rsidRPr="006C7B28" w:rsidRDefault="00230D5A" w:rsidP="00230D5A">
      <w:r>
        <w:t xml:space="preserve">15. </w:t>
      </w:r>
      <w:r w:rsidRPr="006C7B28">
        <w:t>Szklanica z dekoracją reliefową</w:t>
      </w:r>
    </w:p>
    <w:p w:rsidR="00230D5A" w:rsidRPr="006C7B28" w:rsidRDefault="00230D5A" w:rsidP="00230D5A">
      <w:r w:rsidRPr="006C7B28">
        <w:t>Galia, II w. n.e., szkło</w:t>
      </w:r>
    </w:p>
    <w:p w:rsidR="00230D5A" w:rsidRPr="006C7B28" w:rsidRDefault="00230D5A" w:rsidP="00230D5A">
      <w:r w:rsidRPr="006C7B28">
        <w:t xml:space="preserve">z kolekcji Czartoryskich w Gołuchowie, w MNW od 1956 r., nr inw. 142482 MNW </w:t>
      </w:r>
    </w:p>
    <w:p w:rsidR="00230D5A" w:rsidRPr="006C7B28" w:rsidRDefault="00230D5A" w:rsidP="00230D5A">
      <w:r>
        <w:lastRenderedPageBreak/>
        <w:t xml:space="preserve">16. </w:t>
      </w:r>
      <w:r w:rsidRPr="006C7B28">
        <w:t>Fiolka</w:t>
      </w:r>
    </w:p>
    <w:p w:rsidR="00230D5A" w:rsidRPr="006C7B28" w:rsidRDefault="00230D5A" w:rsidP="00230D5A">
      <w:r w:rsidRPr="006C7B28">
        <w:t>Egipt, I–II w. n.e., szkło</w:t>
      </w:r>
    </w:p>
    <w:p w:rsidR="00230D5A" w:rsidRPr="006C7B28" w:rsidRDefault="00230D5A" w:rsidP="00230D5A">
      <w:r w:rsidRPr="006C7B28">
        <w:t xml:space="preserve">z kolekcji Czartoryskich w Gołuchowie, w MNW od 1956 r., nr inw. 142568 MNW </w:t>
      </w:r>
    </w:p>
    <w:p w:rsidR="00230D5A" w:rsidRPr="006C7B28" w:rsidRDefault="00230D5A" w:rsidP="00230D5A">
      <w:r>
        <w:t xml:space="preserve">17. </w:t>
      </w:r>
      <w:r w:rsidRPr="006C7B28">
        <w:t>Flasza</w:t>
      </w:r>
    </w:p>
    <w:p w:rsidR="00230D5A" w:rsidRPr="006C7B28" w:rsidRDefault="00230D5A" w:rsidP="00230D5A">
      <w:r w:rsidRPr="006C7B28">
        <w:t>warsztat wschodni, II – III w. n.e., szkło</w:t>
      </w:r>
    </w:p>
    <w:p w:rsidR="00230D5A" w:rsidRPr="006C7B28" w:rsidRDefault="00230D5A" w:rsidP="00230D5A">
      <w:r w:rsidRPr="006C7B28">
        <w:t xml:space="preserve">z kolekcji Czartoryskich w Gołuchowie, w MNW od 1956 r., nr inw. 148714 MNW </w:t>
      </w:r>
    </w:p>
    <w:p w:rsidR="00230D5A" w:rsidRPr="006C7B28" w:rsidRDefault="00230D5A" w:rsidP="00230D5A">
      <w:r>
        <w:t xml:space="preserve">18. </w:t>
      </w:r>
      <w:r w:rsidRPr="006C7B28">
        <w:t xml:space="preserve">Flaszka z widokiem miasta Baiae i napisami: </w:t>
      </w:r>
    </w:p>
    <w:p w:rsidR="00230D5A" w:rsidRPr="002A2879" w:rsidRDefault="00230D5A" w:rsidP="00230D5A">
      <w:pPr>
        <w:rPr>
          <w:lang w:val="en-US"/>
        </w:rPr>
      </w:pPr>
      <w:r w:rsidRPr="002A2879">
        <w:rPr>
          <w:lang w:val="en-US"/>
        </w:rPr>
        <w:t>BAIAE FAROS STAGNVM NERONIS OSTIARIA STAGNV SILVE oraz MEMORIAE FELICISSIMAE FILIAE</w:t>
      </w:r>
    </w:p>
    <w:p w:rsidR="00230D5A" w:rsidRPr="006C7B28" w:rsidRDefault="00230D5A" w:rsidP="00230D5A">
      <w:r w:rsidRPr="006C7B28">
        <w:t>Rzym, III w. n.e., szkło</w:t>
      </w:r>
    </w:p>
    <w:p w:rsidR="00230D5A" w:rsidRPr="006C7B28" w:rsidRDefault="00230D5A" w:rsidP="00230D5A">
      <w:r w:rsidRPr="006C7B28">
        <w:t>tekst dodatkowy, max. 200 znaków</w:t>
      </w:r>
    </w:p>
    <w:p w:rsidR="00230D5A" w:rsidRPr="006C7B28" w:rsidRDefault="00230D5A" w:rsidP="00230D5A">
      <w:r w:rsidRPr="006C7B28">
        <w:t xml:space="preserve">z kolekcji Czartoryskich w Gołuchowie, w MNW od 1956 r., nr 142547 MNW </w:t>
      </w:r>
    </w:p>
    <w:p w:rsidR="00230D5A" w:rsidRPr="006C7B28" w:rsidRDefault="00230D5A" w:rsidP="00230D5A">
      <w:r w:rsidRPr="006C7B28">
        <w:t>Baje, Faros, staw Nerona, ostiacki staw, lasy</w:t>
      </w:r>
    </w:p>
    <w:p w:rsidR="00230D5A" w:rsidRPr="006C7B28" w:rsidRDefault="00230D5A" w:rsidP="00230D5A">
      <w:r w:rsidRPr="006C7B28">
        <w:t>Pamięci najszczęśliwszej córki</w:t>
      </w:r>
    </w:p>
    <w:p w:rsidR="00230D5A" w:rsidRPr="006C7B28" w:rsidRDefault="00230D5A" w:rsidP="00230D5A">
      <w:r>
        <w:t xml:space="preserve">19. </w:t>
      </w:r>
      <w:r w:rsidRPr="006C7B28">
        <w:t>Flakonik</w:t>
      </w:r>
    </w:p>
    <w:p w:rsidR="00230D5A" w:rsidRPr="006C7B28" w:rsidRDefault="00230D5A" w:rsidP="00230D5A">
      <w:r w:rsidRPr="006C7B28">
        <w:t>warsztat wschodni, I – II w. n.e., szkło</w:t>
      </w:r>
    </w:p>
    <w:p w:rsidR="00230D5A" w:rsidRPr="006C7B28" w:rsidRDefault="00230D5A" w:rsidP="00230D5A">
      <w:r w:rsidRPr="006C7B28">
        <w:t xml:space="preserve">z kolekcji Czartoryskich w Gołuchowie, w MNW od 1956 r., nr inw. 142516 MNW </w:t>
      </w:r>
    </w:p>
    <w:p w:rsidR="00230D5A" w:rsidRPr="006C7B28" w:rsidRDefault="00230D5A" w:rsidP="00230D5A">
      <w:r>
        <w:t xml:space="preserve">20. </w:t>
      </w:r>
      <w:r w:rsidRPr="006C7B28">
        <w:t>Flakonik</w:t>
      </w:r>
    </w:p>
    <w:p w:rsidR="00230D5A" w:rsidRPr="006C7B28" w:rsidRDefault="00230D5A" w:rsidP="00230D5A">
      <w:r w:rsidRPr="006C7B28">
        <w:t>Galia, II – III w. n.e., szkło</w:t>
      </w:r>
    </w:p>
    <w:p w:rsidR="00230D5A" w:rsidRPr="006C7B28" w:rsidRDefault="00230D5A" w:rsidP="00230D5A">
      <w:r w:rsidRPr="006C7B28">
        <w:t xml:space="preserve">z kolekcji Czartoryskich w Gołuchowie, w MNW od 1956 r., nr inw. 142544 MNW </w:t>
      </w:r>
    </w:p>
    <w:p w:rsidR="00230D5A" w:rsidRPr="006C7B28" w:rsidRDefault="00230D5A" w:rsidP="00230D5A">
      <w:r>
        <w:t xml:space="preserve">21. </w:t>
      </w:r>
      <w:r w:rsidRPr="006C7B28">
        <w:t>Dilekyt</w:t>
      </w:r>
    </w:p>
    <w:p w:rsidR="00230D5A" w:rsidRPr="006C7B28" w:rsidRDefault="00230D5A" w:rsidP="00230D5A">
      <w:r w:rsidRPr="006C7B28">
        <w:t>warsztat palestyński, II – III w. n.e., szkło</w:t>
      </w:r>
    </w:p>
    <w:p w:rsidR="00230D5A" w:rsidRPr="006C7B28" w:rsidRDefault="00230D5A" w:rsidP="00230D5A">
      <w:r w:rsidRPr="006C7B28">
        <w:t>z kolekcji Czartoryskich w Gołuchowie, w MNW od 1956 r., nr inw. 142551 MNW</w:t>
      </w:r>
    </w:p>
    <w:p w:rsidR="00230D5A" w:rsidRPr="006C7B28" w:rsidRDefault="00230D5A" w:rsidP="00230D5A">
      <w:r>
        <w:t xml:space="preserve">22. </w:t>
      </w:r>
      <w:r w:rsidRPr="006C7B28">
        <w:t>Balsamarium</w:t>
      </w:r>
    </w:p>
    <w:p w:rsidR="00230D5A" w:rsidRPr="006C7B28" w:rsidRDefault="00230D5A" w:rsidP="00230D5A">
      <w:r w:rsidRPr="006C7B28">
        <w:t>Syria, III – IV w. n.e., szkło</w:t>
      </w:r>
    </w:p>
    <w:p w:rsidR="00230D5A" w:rsidRPr="006C7B28" w:rsidRDefault="00230D5A" w:rsidP="00230D5A">
      <w:r w:rsidRPr="006C7B28">
        <w:t xml:space="preserve">w MNW od 1948 r., nr inw. 199380 MNW </w:t>
      </w:r>
    </w:p>
    <w:p w:rsidR="00230D5A" w:rsidRPr="006C7B28" w:rsidRDefault="00230D5A" w:rsidP="00230D5A">
      <w:r>
        <w:t xml:space="preserve">23. </w:t>
      </w:r>
      <w:r w:rsidRPr="006C7B28">
        <w:t>Oinochoe</w:t>
      </w:r>
    </w:p>
    <w:p w:rsidR="00230D5A" w:rsidRPr="006C7B28" w:rsidRDefault="00230D5A" w:rsidP="00230D5A">
      <w:r w:rsidRPr="006C7B28">
        <w:t>Cypr, II w. n.e., szkło</w:t>
      </w:r>
    </w:p>
    <w:p w:rsidR="00230D5A" w:rsidRPr="006C7B28" w:rsidRDefault="00230D5A" w:rsidP="00230D5A">
      <w:r w:rsidRPr="006C7B28">
        <w:lastRenderedPageBreak/>
        <w:t xml:space="preserve">z kolekcji Czartoryskich w Gołuchowie, w MNW od 1956 r., nr inw. 142528 MNW </w:t>
      </w:r>
    </w:p>
    <w:p w:rsidR="00230D5A" w:rsidRPr="006C7B28" w:rsidRDefault="00230D5A" w:rsidP="00230D5A">
      <w:r>
        <w:t xml:space="preserve">24. </w:t>
      </w:r>
      <w:r w:rsidRPr="006C7B28">
        <w:t>Dzbanek</w:t>
      </w:r>
    </w:p>
    <w:p w:rsidR="00230D5A" w:rsidRPr="006C7B28" w:rsidRDefault="00230D5A" w:rsidP="00230D5A">
      <w:r w:rsidRPr="006C7B28">
        <w:t>Syria, II – III w. n.e., szkło</w:t>
      </w:r>
    </w:p>
    <w:p w:rsidR="00230D5A" w:rsidRPr="006C7B28" w:rsidRDefault="00230D5A" w:rsidP="00230D5A">
      <w:r w:rsidRPr="006C7B28">
        <w:t xml:space="preserve">z kolekcji Czartoryskich w Gołuchowie, w MNW od 1956 r., nr inw. 142564 MNW </w:t>
      </w:r>
    </w:p>
    <w:p w:rsidR="00230D5A" w:rsidRPr="006C7B28" w:rsidRDefault="00230D5A" w:rsidP="00230D5A">
      <w:r>
        <w:t xml:space="preserve">25. </w:t>
      </w:r>
      <w:r w:rsidRPr="006C7B28">
        <w:t>Dzbanek</w:t>
      </w:r>
    </w:p>
    <w:p w:rsidR="00230D5A" w:rsidRPr="006C7B28" w:rsidRDefault="00230D5A" w:rsidP="00230D5A">
      <w:r w:rsidRPr="006C7B28">
        <w:t>Cesarstwo Rzymskie, III w. n.e., szkło</w:t>
      </w:r>
    </w:p>
    <w:p w:rsidR="00230D5A" w:rsidRPr="006C7B28" w:rsidRDefault="00230D5A" w:rsidP="00230D5A">
      <w:r w:rsidRPr="006C7B28">
        <w:t xml:space="preserve">z kolekcji Czartoryskich w Gołuchowie, w MNW od 1956 r., nr inw. 142591 MNW </w:t>
      </w:r>
    </w:p>
    <w:p w:rsidR="00230D5A" w:rsidRPr="006C7B28" w:rsidRDefault="00230D5A" w:rsidP="00230D5A">
      <w:r>
        <w:t xml:space="preserve">26. </w:t>
      </w:r>
      <w:r w:rsidRPr="006C7B28">
        <w:t>Dzbanek</w:t>
      </w:r>
    </w:p>
    <w:p w:rsidR="00230D5A" w:rsidRPr="006C7B28" w:rsidRDefault="00230D5A" w:rsidP="00230D5A">
      <w:r w:rsidRPr="006C7B28">
        <w:t>warsztat wschodni, III w. n.e., szkło</w:t>
      </w:r>
    </w:p>
    <w:p w:rsidR="00230D5A" w:rsidRPr="006C7B28" w:rsidRDefault="00230D5A" w:rsidP="00230D5A">
      <w:r w:rsidRPr="006C7B28">
        <w:t xml:space="preserve">dar Władysława Semerau-Siemianowskiego, w MNW od 1921 r., nr inw. 236094 MNW </w:t>
      </w:r>
    </w:p>
    <w:p w:rsidR="00230D5A" w:rsidRPr="006C7B28" w:rsidRDefault="00230D5A" w:rsidP="00230D5A">
      <w:r>
        <w:t xml:space="preserve">27. </w:t>
      </w:r>
      <w:r w:rsidRPr="006C7B28">
        <w:t>Dzbanek z sygnaturą na dnie</w:t>
      </w:r>
    </w:p>
    <w:p w:rsidR="00230D5A" w:rsidRPr="006C7B28" w:rsidRDefault="00230D5A" w:rsidP="00230D5A">
      <w:r w:rsidRPr="006C7B28">
        <w:t>warsztat Frontinusa, Galia, III w. n.e., szkło</w:t>
      </w:r>
    </w:p>
    <w:p w:rsidR="00230D5A" w:rsidRPr="006C7B28" w:rsidRDefault="00230D5A" w:rsidP="00230D5A">
      <w:r w:rsidRPr="006C7B28">
        <w:t xml:space="preserve">z kolekcji Czartoryskich w Gołuchowie, w MNW od 1956 r., nr inw. 142510 MNW </w:t>
      </w:r>
    </w:p>
    <w:p w:rsidR="00230D5A" w:rsidRPr="006C7B28" w:rsidRDefault="00230D5A" w:rsidP="00230D5A">
      <w:r>
        <w:t xml:space="preserve">28. </w:t>
      </w:r>
      <w:r w:rsidRPr="006C7B28">
        <w:t>Flakon o modelowanym brzuścu</w:t>
      </w:r>
    </w:p>
    <w:p w:rsidR="00230D5A" w:rsidRPr="006C7B28" w:rsidRDefault="00230D5A" w:rsidP="00230D5A">
      <w:r w:rsidRPr="006C7B28">
        <w:t>Syria, III w. n.e., szkło</w:t>
      </w:r>
    </w:p>
    <w:p w:rsidR="00230D5A" w:rsidRPr="006C7B28" w:rsidRDefault="00230D5A" w:rsidP="00230D5A">
      <w:r w:rsidRPr="006C7B28">
        <w:t xml:space="preserve">dar Władysława Semerau-Siemianowskiego, w MNW od 1921 r., nr inw. 236057 MNW </w:t>
      </w:r>
    </w:p>
    <w:p w:rsidR="00230D5A" w:rsidRPr="006C7B28" w:rsidRDefault="00230D5A" w:rsidP="00230D5A">
      <w:r>
        <w:t xml:space="preserve">29. </w:t>
      </w:r>
      <w:r w:rsidRPr="006C7B28">
        <w:t>Flakonik</w:t>
      </w:r>
    </w:p>
    <w:p w:rsidR="00230D5A" w:rsidRPr="006C7B28" w:rsidRDefault="00230D5A" w:rsidP="00230D5A">
      <w:r w:rsidRPr="006C7B28">
        <w:t>Cesarstwo Rzymskie, IV w. n.e., szkło</w:t>
      </w:r>
    </w:p>
    <w:p w:rsidR="00230D5A" w:rsidRPr="006C7B28" w:rsidRDefault="00230D5A" w:rsidP="00230D5A">
      <w:r w:rsidRPr="006C7B28">
        <w:t xml:space="preserve">w MNW od 1948 r., nr inw. 199377 MNW </w:t>
      </w:r>
    </w:p>
    <w:p w:rsidR="00230D5A" w:rsidRPr="006C7B28" w:rsidRDefault="00230D5A" w:rsidP="00230D5A">
      <w:r>
        <w:t xml:space="preserve">30. </w:t>
      </w:r>
      <w:r w:rsidRPr="006C7B28">
        <w:t>Czarka</w:t>
      </w:r>
    </w:p>
    <w:p w:rsidR="00230D5A" w:rsidRPr="006C7B28" w:rsidRDefault="00230D5A" w:rsidP="00230D5A">
      <w:r w:rsidRPr="006C7B28">
        <w:t>Syria, IV w. n.e., szkło</w:t>
      </w:r>
    </w:p>
    <w:p w:rsidR="00230D5A" w:rsidRPr="006C7B28" w:rsidRDefault="00230D5A" w:rsidP="00230D5A">
      <w:r w:rsidRPr="006C7B28">
        <w:t xml:space="preserve">z kolekcji Czartoryskich w Gołuchowie, w MNW od 1956 r., nr inw. 142554 MNW </w:t>
      </w:r>
    </w:p>
    <w:p w:rsidR="00230D5A" w:rsidRPr="006C7B28" w:rsidRDefault="00230D5A" w:rsidP="00230D5A">
      <w:r>
        <w:t xml:space="preserve">31. </w:t>
      </w:r>
      <w:r w:rsidRPr="006C7B28">
        <w:t>Talerz</w:t>
      </w:r>
    </w:p>
    <w:p w:rsidR="00230D5A" w:rsidRPr="006C7B28" w:rsidRDefault="00230D5A" w:rsidP="00230D5A">
      <w:r w:rsidRPr="006C7B28">
        <w:t>warsztat wschodni, II – III w. n.e., szkło</w:t>
      </w:r>
    </w:p>
    <w:p w:rsidR="00230D5A" w:rsidRPr="006C7B28" w:rsidRDefault="00230D5A" w:rsidP="00230D5A">
      <w:r w:rsidRPr="006C7B28">
        <w:t xml:space="preserve">w MNW od 1959 r., nr inw. 148835 MNW </w:t>
      </w:r>
    </w:p>
    <w:p w:rsidR="00230D5A" w:rsidRPr="006C7B28" w:rsidRDefault="00230D5A" w:rsidP="00230D5A"/>
    <w:p w:rsidR="00230D5A" w:rsidRPr="006C7B28" w:rsidRDefault="00230D5A" w:rsidP="00230D5A"/>
    <w:p w:rsidR="00230D5A" w:rsidRPr="006C7B28" w:rsidRDefault="00230D5A" w:rsidP="00230D5A">
      <w:r w:rsidRPr="006C7B28">
        <w:lastRenderedPageBreak/>
        <w:t xml:space="preserve">Oświetlenie domu antycznego. Greckie i rzymskie formy lampek oliwnych </w:t>
      </w:r>
    </w:p>
    <w:p w:rsidR="00230D5A" w:rsidRPr="006C7B28" w:rsidRDefault="00230D5A" w:rsidP="00230D5A">
      <w:r>
        <w:t xml:space="preserve">3. </w:t>
      </w:r>
      <w:r w:rsidRPr="006C7B28">
        <w:t>Lampka jednopalnikowa</w:t>
      </w:r>
    </w:p>
    <w:p w:rsidR="00230D5A" w:rsidRPr="006C7B28" w:rsidRDefault="00230D5A" w:rsidP="00230D5A">
      <w:r w:rsidRPr="006C7B28">
        <w:t>Attyka, V w. p.n.e., glina</w:t>
      </w:r>
    </w:p>
    <w:p w:rsidR="00230D5A" w:rsidRPr="006C7B28" w:rsidRDefault="00230D5A" w:rsidP="00230D5A">
      <w:r w:rsidRPr="006C7B28">
        <w:t>z kolekcji Czartoryskich w Gołuchowie, w MNW od 1956 r., nr inw. 142635 MNW</w:t>
      </w:r>
    </w:p>
    <w:p w:rsidR="00230D5A" w:rsidRPr="006C7B28" w:rsidRDefault="00230D5A" w:rsidP="00230D5A">
      <w:r>
        <w:t xml:space="preserve">4. </w:t>
      </w:r>
      <w:r w:rsidRPr="006C7B28">
        <w:t>Lampka jednopalnikowa</w:t>
      </w:r>
    </w:p>
    <w:p w:rsidR="00230D5A" w:rsidRPr="006C7B28" w:rsidRDefault="00230D5A" w:rsidP="00230D5A">
      <w:r w:rsidRPr="006C7B28">
        <w:t>miejsce pochodzenia?, IV w. p.n.e., glina</w:t>
      </w:r>
    </w:p>
    <w:p w:rsidR="00230D5A" w:rsidRPr="006C7B28" w:rsidRDefault="00230D5A" w:rsidP="00230D5A">
      <w:r w:rsidRPr="006C7B28">
        <w:t>ze zbiorów Państwowego Muzeum Archeologicznego w Warszawie, w MNW od ..., nr inw. 147807 MNW</w:t>
      </w:r>
    </w:p>
    <w:p w:rsidR="00230D5A" w:rsidRPr="006C7B28" w:rsidRDefault="00230D5A" w:rsidP="00230D5A">
      <w:r>
        <w:t xml:space="preserve">5. </w:t>
      </w:r>
      <w:r w:rsidRPr="006C7B28">
        <w:t>Lampka jednopalnikowa</w:t>
      </w:r>
    </w:p>
    <w:p w:rsidR="00230D5A" w:rsidRPr="006C7B28" w:rsidRDefault="00230D5A" w:rsidP="00230D5A">
      <w:r w:rsidRPr="006C7B28">
        <w:t>Knidos, Turcja, III – II w. p.n.e., glina</w:t>
      </w:r>
    </w:p>
    <w:p w:rsidR="00230D5A" w:rsidRPr="006C7B28" w:rsidRDefault="00230D5A" w:rsidP="00230D5A">
      <w:r w:rsidRPr="006C7B28">
        <w:t xml:space="preserve">w MNW od 1947 r., nr inw. 198899 MNW </w:t>
      </w:r>
    </w:p>
    <w:p w:rsidR="00230D5A" w:rsidRPr="006C7B28" w:rsidRDefault="00230D5A" w:rsidP="00230D5A">
      <w:r>
        <w:t xml:space="preserve">6. </w:t>
      </w:r>
      <w:r w:rsidRPr="006C7B28">
        <w:t>Lampka jednopalnikowa</w:t>
      </w:r>
    </w:p>
    <w:p w:rsidR="00230D5A" w:rsidRPr="006C7B28" w:rsidRDefault="00230D5A" w:rsidP="00230D5A">
      <w:r w:rsidRPr="006C7B28">
        <w:t>warsztat delijski, II w. p.n.e., glina</w:t>
      </w:r>
    </w:p>
    <w:p w:rsidR="00230D5A" w:rsidRPr="006C7B28" w:rsidRDefault="00230D5A" w:rsidP="00230D5A">
      <w:r w:rsidRPr="006C7B28">
        <w:t>z Muzeum we Wrocławiu, w MNW od 1946 r., nr inw. 198261 MNW</w:t>
      </w:r>
    </w:p>
    <w:p w:rsidR="00230D5A" w:rsidRPr="006C7B28" w:rsidRDefault="00230D5A" w:rsidP="00230D5A">
      <w:r>
        <w:t xml:space="preserve">7. </w:t>
      </w:r>
      <w:r w:rsidRPr="006C7B28">
        <w:t>Lampka jednopalnikowa</w:t>
      </w:r>
    </w:p>
    <w:p w:rsidR="00230D5A" w:rsidRPr="006C7B28" w:rsidRDefault="00230D5A" w:rsidP="00230D5A">
      <w:r w:rsidRPr="006C7B28">
        <w:t>Edfu, II – I w. p.n.e., glina</w:t>
      </w:r>
    </w:p>
    <w:p w:rsidR="00230D5A" w:rsidRPr="006C7B28" w:rsidRDefault="00230D5A" w:rsidP="00230D5A">
      <w:r w:rsidRPr="006C7B28">
        <w:t>dep. UW, w MNW od 1939 r., nr inw. 140455 MNW</w:t>
      </w:r>
    </w:p>
    <w:p w:rsidR="00230D5A" w:rsidRPr="006C7B28" w:rsidRDefault="00230D5A" w:rsidP="00230D5A">
      <w:r>
        <w:t xml:space="preserve">9. </w:t>
      </w:r>
      <w:r w:rsidRPr="006C7B28">
        <w:t>Lampka jednopalnikowa</w:t>
      </w:r>
    </w:p>
    <w:p w:rsidR="00230D5A" w:rsidRPr="006C7B28" w:rsidRDefault="00230D5A" w:rsidP="00230D5A">
      <w:r w:rsidRPr="006C7B28">
        <w:t>Fortis Modena, I w. n.e., glina</w:t>
      </w:r>
    </w:p>
    <w:p w:rsidR="00230D5A" w:rsidRPr="006C7B28" w:rsidRDefault="00230D5A" w:rsidP="00230D5A">
      <w:r w:rsidRPr="006C7B28">
        <w:t xml:space="preserve">w MNW od 1946 r., nr inw. 198625 MNW </w:t>
      </w:r>
    </w:p>
    <w:p w:rsidR="00230D5A" w:rsidRPr="006C7B28" w:rsidRDefault="00230D5A" w:rsidP="00230D5A">
      <w:r w:rsidRPr="006C7B28">
        <w:t xml:space="preserve">10. Lampka jednopalnikowa </w:t>
      </w:r>
    </w:p>
    <w:p w:rsidR="00230D5A" w:rsidRPr="006C7B28" w:rsidRDefault="00230D5A" w:rsidP="00230D5A">
      <w:r w:rsidRPr="006C7B28">
        <w:t>Edfu, II w. n.e., glina</w:t>
      </w:r>
    </w:p>
    <w:p w:rsidR="00230D5A" w:rsidRPr="006C7B28" w:rsidRDefault="00230D5A" w:rsidP="00230D5A">
      <w:r w:rsidRPr="006C7B28">
        <w:t xml:space="preserve">zakup w 1948 r., nr inw. 147489 MNW </w:t>
      </w:r>
    </w:p>
    <w:p w:rsidR="00230D5A" w:rsidRPr="006C7B28" w:rsidRDefault="00230D5A" w:rsidP="00230D5A">
      <w:r w:rsidRPr="006C7B28">
        <w:t>11. Lampka jednopalnikowa</w:t>
      </w:r>
    </w:p>
    <w:p w:rsidR="00230D5A" w:rsidRPr="006C7B28" w:rsidRDefault="00230D5A" w:rsidP="00230D5A">
      <w:r w:rsidRPr="006C7B28">
        <w:t>Edfu, I w. n.e., glina</w:t>
      </w:r>
    </w:p>
    <w:p w:rsidR="00230D5A" w:rsidRPr="006C7B28" w:rsidRDefault="00230D5A" w:rsidP="00230D5A">
      <w:r w:rsidRPr="006C7B28">
        <w:t xml:space="preserve">Dep. UW, w MNW od 1939 r., nr inw. 140482 MNW </w:t>
      </w:r>
    </w:p>
    <w:p w:rsidR="00230D5A" w:rsidRPr="006C7B28" w:rsidRDefault="00230D5A" w:rsidP="00230D5A">
      <w:r w:rsidRPr="006C7B28">
        <w:t>12. Lampka z dyskiem dekorowanym przedstawieniem Acheloosa</w:t>
      </w:r>
    </w:p>
    <w:p w:rsidR="00230D5A" w:rsidRPr="006C7B28" w:rsidRDefault="00230D5A" w:rsidP="00230D5A">
      <w:r w:rsidRPr="006C7B28">
        <w:t>Krym, I w. n.e., glina</w:t>
      </w:r>
    </w:p>
    <w:p w:rsidR="00230D5A" w:rsidRPr="006C7B28" w:rsidRDefault="00230D5A" w:rsidP="00230D5A">
      <w:r w:rsidRPr="006C7B28">
        <w:lastRenderedPageBreak/>
        <w:t xml:space="preserve">dar Towarzystwa Zachęty Sztuk Pięknych w Warszawie, w MNW od 1923 r., nr inw. 237109 MNW </w:t>
      </w:r>
    </w:p>
    <w:p w:rsidR="00230D5A" w:rsidRPr="006C7B28" w:rsidRDefault="00230D5A" w:rsidP="00230D5A">
      <w:r w:rsidRPr="006C7B28">
        <w:t>13. Lampka z dyskiem dekorowanym przedstawieniem Wiktorii na bidze</w:t>
      </w:r>
    </w:p>
    <w:p w:rsidR="00230D5A" w:rsidRPr="006C7B28" w:rsidRDefault="00230D5A" w:rsidP="00230D5A">
      <w:r w:rsidRPr="006C7B28">
        <w:t>Arezzo, Italia, I w. n.e., glina</w:t>
      </w:r>
    </w:p>
    <w:p w:rsidR="00230D5A" w:rsidRPr="006C7B28" w:rsidRDefault="00230D5A" w:rsidP="00230D5A">
      <w:r w:rsidRPr="006C7B28">
        <w:t>z Muzeum we Wrocławiu, w MNW od 1946 r., nr inw. 198624 MNW</w:t>
      </w:r>
    </w:p>
    <w:p w:rsidR="00230D5A" w:rsidRPr="006C7B28" w:rsidRDefault="00230D5A" w:rsidP="00230D5A">
      <w:r w:rsidRPr="006C7B28">
        <w:t>14. Lampka z dyskiem dekorowanym przedstawieniem psa</w:t>
      </w:r>
    </w:p>
    <w:p w:rsidR="00230D5A" w:rsidRPr="006C7B28" w:rsidRDefault="00230D5A" w:rsidP="00230D5A">
      <w:r w:rsidRPr="006C7B28">
        <w:t>Cesarstwo Rzymskie, I w. n.e., glina</w:t>
      </w:r>
    </w:p>
    <w:p w:rsidR="00230D5A" w:rsidRPr="006C7B28" w:rsidRDefault="00230D5A" w:rsidP="00230D5A">
      <w:r w:rsidRPr="006C7B28">
        <w:t>dar Towarzystwa Zachęty Sztuk Pięknych w Warszawie, w MNW od 1923 r., nr inw. 237011 MNW</w:t>
      </w:r>
    </w:p>
    <w:p w:rsidR="00230D5A" w:rsidRPr="006C7B28" w:rsidRDefault="00230D5A" w:rsidP="00230D5A">
      <w:r w:rsidRPr="006C7B28">
        <w:t>15. Lampka z dyskiem dekorowanym przedstawieniem  gladiatora</w:t>
      </w:r>
    </w:p>
    <w:p w:rsidR="00230D5A" w:rsidRPr="006C7B28" w:rsidRDefault="00230D5A" w:rsidP="00230D5A">
      <w:r w:rsidRPr="006C7B28">
        <w:t>Cesarstwo Rzymskie, połowa I w. n.e., glina</w:t>
      </w:r>
    </w:p>
    <w:p w:rsidR="00230D5A" w:rsidRPr="006C7B28" w:rsidRDefault="00230D5A" w:rsidP="00230D5A">
      <w:r w:rsidRPr="006C7B28">
        <w:t>w MNW od 1957 r., nr inw. 148658 MNW</w:t>
      </w:r>
    </w:p>
    <w:p w:rsidR="00230D5A" w:rsidRPr="006C7B28" w:rsidRDefault="00230D5A" w:rsidP="00230D5A">
      <w:r w:rsidRPr="006C7B28">
        <w:t>16. Lampka z dyskiem dekorowanym maską tragiczną, na dnie sygnatura STROBILI</w:t>
      </w:r>
    </w:p>
    <w:p w:rsidR="00230D5A" w:rsidRPr="006C7B28" w:rsidRDefault="00230D5A" w:rsidP="00230D5A">
      <w:r w:rsidRPr="006C7B28">
        <w:t>Cesarstwo Rzymskie, I – II w. n.e., glina</w:t>
      </w:r>
    </w:p>
    <w:p w:rsidR="00230D5A" w:rsidRPr="006C7B28" w:rsidRDefault="00230D5A" w:rsidP="00230D5A">
      <w:r w:rsidRPr="006C7B28">
        <w:t xml:space="preserve">z kolekcji Antoniego Madeyskiego, w MNW od 1969 r., nr inw. 228001 MNW </w:t>
      </w:r>
    </w:p>
    <w:p w:rsidR="00230D5A" w:rsidRPr="006C7B28" w:rsidRDefault="00230D5A" w:rsidP="00230D5A">
      <w:r w:rsidRPr="006C7B28">
        <w:t>17. Lampka z dyskiem dekorowanym przedstawieniem Romy</w:t>
      </w:r>
    </w:p>
    <w:p w:rsidR="00230D5A" w:rsidRPr="006C7B28" w:rsidRDefault="00230D5A" w:rsidP="00230D5A">
      <w:r w:rsidRPr="006C7B28">
        <w:t>Kartagina, II w. n.e., glina</w:t>
      </w:r>
    </w:p>
    <w:p w:rsidR="00230D5A" w:rsidRPr="006C7B28" w:rsidRDefault="00230D5A" w:rsidP="00230D5A">
      <w:r w:rsidRPr="006C7B28">
        <w:t xml:space="preserve">w MNW od 1994 r., nr inw. 237447 MNW </w:t>
      </w:r>
    </w:p>
    <w:p w:rsidR="00230D5A" w:rsidRPr="006C7B28" w:rsidRDefault="00230D5A" w:rsidP="00230D5A">
      <w:r w:rsidRPr="006C7B28">
        <w:t>20. Lampka jednopalnikowa</w:t>
      </w:r>
    </w:p>
    <w:p w:rsidR="00230D5A" w:rsidRPr="006C7B28" w:rsidRDefault="00230D5A" w:rsidP="00230D5A">
      <w:r w:rsidRPr="006C7B28">
        <w:t>Edfu, V – VI w. n.e., glina</w:t>
      </w:r>
    </w:p>
    <w:p w:rsidR="00230D5A" w:rsidRPr="006C7B28" w:rsidRDefault="00230D5A" w:rsidP="00230D5A">
      <w:r w:rsidRPr="006C7B28">
        <w:t xml:space="preserve">Dep. UW, w MNW od 1939 r., nr inw. 140447 MNW </w:t>
      </w:r>
    </w:p>
    <w:p w:rsidR="00230D5A" w:rsidRPr="006C7B28" w:rsidRDefault="00230D5A" w:rsidP="00230D5A">
      <w:r w:rsidRPr="006C7B28">
        <w:t>21. Lampka dwupalnikowa</w:t>
      </w:r>
    </w:p>
    <w:p w:rsidR="00230D5A" w:rsidRPr="006C7B28" w:rsidRDefault="00230D5A" w:rsidP="00230D5A">
      <w:r w:rsidRPr="006C7B28">
        <w:t>Edfu, III – II w. p.n.e., glina</w:t>
      </w:r>
    </w:p>
    <w:p w:rsidR="00230D5A" w:rsidRPr="006C7B28" w:rsidRDefault="00230D5A" w:rsidP="00230D5A">
      <w:r w:rsidRPr="006C7B28">
        <w:t>Dep. UW, w MNW od 1939 r., nr inw. 140398 MNW</w:t>
      </w:r>
    </w:p>
    <w:p w:rsidR="00230D5A" w:rsidRPr="006C7B28" w:rsidRDefault="00230D5A" w:rsidP="00230D5A">
      <w:r w:rsidRPr="006C7B28">
        <w:t>22. Lampka dwupalnikowa</w:t>
      </w:r>
    </w:p>
    <w:p w:rsidR="00230D5A" w:rsidRPr="006C7B28" w:rsidRDefault="00230D5A" w:rsidP="00230D5A">
      <w:r w:rsidRPr="006C7B28">
        <w:t xml:space="preserve">Italia południowa, I w. n.e., glina </w:t>
      </w:r>
    </w:p>
    <w:p w:rsidR="00230D5A" w:rsidRPr="006C7B28" w:rsidRDefault="00230D5A" w:rsidP="00230D5A">
      <w:r w:rsidRPr="006C7B28">
        <w:t xml:space="preserve">w MNW od 1948 r., nr inw. 199172 MNW </w:t>
      </w:r>
    </w:p>
    <w:p w:rsidR="00230D5A" w:rsidRPr="006C7B28" w:rsidRDefault="00230D5A" w:rsidP="00230D5A">
      <w:r w:rsidRPr="006C7B28">
        <w:t>23. Lampka czteropalnikowa z przedstawieniem Wenus na dysku, na dnie sygnatura CIUNBIT</w:t>
      </w:r>
    </w:p>
    <w:p w:rsidR="00230D5A" w:rsidRPr="006C7B28" w:rsidRDefault="00230D5A" w:rsidP="00230D5A">
      <w:r w:rsidRPr="006C7B28">
        <w:t>miejsce pochodznia, I w. n.e., glina</w:t>
      </w:r>
    </w:p>
    <w:p w:rsidR="00230D5A" w:rsidRPr="006C7B28" w:rsidRDefault="00230D5A" w:rsidP="00230D5A">
      <w:r w:rsidRPr="006C7B28">
        <w:lastRenderedPageBreak/>
        <w:t xml:space="preserve">z kolekcji Czartoryskich w Gołuchowie, w MNW od 1956 r., nr inw. 142630 MNW </w:t>
      </w:r>
    </w:p>
    <w:p w:rsidR="00230D5A" w:rsidRPr="006C7B28" w:rsidRDefault="00230D5A" w:rsidP="00230D5A">
      <w:r w:rsidRPr="006C7B28">
        <w:t>24. Lampka siedmiopalnikowa</w:t>
      </w:r>
    </w:p>
    <w:p w:rsidR="00230D5A" w:rsidRPr="006C7B28" w:rsidRDefault="00230D5A" w:rsidP="00230D5A">
      <w:r w:rsidRPr="006C7B28">
        <w:t>Egipt, II w. n.e., glina</w:t>
      </w:r>
    </w:p>
    <w:p w:rsidR="00230D5A" w:rsidRPr="006C7B28" w:rsidRDefault="00230D5A" w:rsidP="00230D5A">
      <w:r w:rsidRPr="006C7B28">
        <w:t xml:space="preserve">Dep. UW, w MNW od 1918 r., nr inw. 236801 MNW </w:t>
      </w:r>
    </w:p>
    <w:p w:rsidR="00230D5A" w:rsidRPr="006C7B28" w:rsidRDefault="00230D5A" w:rsidP="00230D5A">
      <w:r w:rsidRPr="006C7B28">
        <w:t>25. Lampka dwupalnikowa</w:t>
      </w:r>
    </w:p>
    <w:p w:rsidR="00230D5A" w:rsidRPr="006C7B28" w:rsidRDefault="00230D5A" w:rsidP="00230D5A">
      <w:r w:rsidRPr="006C7B28">
        <w:t>Cesarstwo Rzymskie, I w. n.e., brąz</w:t>
      </w:r>
    </w:p>
    <w:p w:rsidR="00230D5A" w:rsidRPr="006C7B28" w:rsidRDefault="00230D5A" w:rsidP="00230D5A">
      <w:r w:rsidRPr="006C7B28">
        <w:t xml:space="preserve">ze zbiorów Radziwiłłów w Nieborowie, w MNW od 1953 r., nr inw. NB 2111 </w:t>
      </w:r>
    </w:p>
    <w:p w:rsidR="00230D5A" w:rsidRPr="006C7B28" w:rsidRDefault="00230D5A" w:rsidP="00230D5A">
      <w:r w:rsidRPr="006C7B28">
        <w:t>26. Lampka z dwójdzielne imadłem i wysokim zbiorniczkiem</w:t>
      </w:r>
    </w:p>
    <w:p w:rsidR="00230D5A" w:rsidRPr="006C7B28" w:rsidRDefault="00230D5A" w:rsidP="00230D5A">
      <w:r w:rsidRPr="006C7B28">
        <w:t>Pozzuoli, Italia (?), 1 poł. I w. n.e., brąz</w:t>
      </w:r>
    </w:p>
    <w:p w:rsidR="00230D5A" w:rsidRPr="006C7B28" w:rsidRDefault="00230D5A" w:rsidP="00230D5A">
      <w:r w:rsidRPr="006C7B28">
        <w:t xml:space="preserve">z kolekcji Antoniego Madeyskiego, w MNW od 1969 r., nr inw. 228036 MNW </w:t>
      </w:r>
    </w:p>
    <w:p w:rsidR="00230D5A" w:rsidRPr="006C7B28" w:rsidRDefault="00230D5A" w:rsidP="00230D5A">
      <w:r w:rsidRPr="006C7B28">
        <w:t>27. Forma do produkcji lampek</w:t>
      </w:r>
    </w:p>
    <w:p w:rsidR="00230D5A" w:rsidRPr="006C7B28" w:rsidRDefault="00230D5A" w:rsidP="00230D5A">
      <w:r w:rsidRPr="006C7B28">
        <w:t>II w. n.e., glina</w:t>
      </w:r>
    </w:p>
    <w:p w:rsidR="00230D5A" w:rsidRPr="006C7B28" w:rsidRDefault="00230D5A" w:rsidP="00230D5A">
      <w:r w:rsidRPr="006C7B28">
        <w:t xml:space="preserve">dar Państwowego Muzeum Archeologicznego w Warszawie, w MNW od 1951 r., nr inw. 147989 MNW </w:t>
      </w:r>
    </w:p>
    <w:p w:rsidR="00230D5A" w:rsidRPr="006C7B28" w:rsidRDefault="00230D5A" w:rsidP="00230D5A">
      <w:r w:rsidRPr="006C7B28">
        <w:t>28. Lampka jednopalnikowa</w:t>
      </w:r>
    </w:p>
    <w:p w:rsidR="00230D5A" w:rsidRPr="006C7B28" w:rsidRDefault="00230D5A" w:rsidP="00230D5A">
      <w:r w:rsidRPr="006C7B28">
        <w:t>tereny nadczarnomorskie, II – I w. p.n.e., glina</w:t>
      </w:r>
    </w:p>
    <w:p w:rsidR="00230D5A" w:rsidRPr="006C7B28" w:rsidRDefault="00230D5A" w:rsidP="00230D5A">
      <w:r w:rsidRPr="006C7B28">
        <w:t>ze zbiorów Państwowego Muzeum Archeologicznego w Warszawie, w MNW od ..., nr inw. 147806 MNW</w:t>
      </w:r>
    </w:p>
    <w:p w:rsidR="00230D5A" w:rsidRPr="006C7B28" w:rsidRDefault="00230D5A" w:rsidP="00230D5A">
      <w:r w:rsidRPr="006C7B28">
        <w:t>29. Lampka z dyskiem dekorowanym przedstawieniem jelonka</w:t>
      </w:r>
    </w:p>
    <w:p w:rsidR="00230D5A" w:rsidRPr="002A2879" w:rsidRDefault="00230D5A" w:rsidP="00230D5A">
      <w:pPr>
        <w:rPr>
          <w:lang w:val="en-US"/>
        </w:rPr>
      </w:pPr>
      <w:r w:rsidRPr="002A2879">
        <w:rPr>
          <w:lang w:val="en-US"/>
        </w:rPr>
        <w:t>Tell Atrib, Egipt, I w. n.e., glina</w:t>
      </w:r>
    </w:p>
    <w:p w:rsidR="00230D5A" w:rsidRPr="006C7B28" w:rsidRDefault="00230D5A" w:rsidP="00230D5A">
      <w:r w:rsidRPr="006C7B28">
        <w:t>w MNW od 1957 r., nr inw. 148871 MNW</w:t>
      </w:r>
    </w:p>
    <w:p w:rsidR="00230D5A" w:rsidRPr="006C7B28" w:rsidRDefault="00230D5A" w:rsidP="00230D5A">
      <w:r w:rsidRPr="006C7B28">
        <w:t>30. Lampka z dyskiem dekorowanym motywem rozety (?)</w:t>
      </w:r>
    </w:p>
    <w:p w:rsidR="00230D5A" w:rsidRPr="006C7B28" w:rsidRDefault="00230D5A" w:rsidP="00230D5A">
      <w:r w:rsidRPr="006C7B28">
        <w:t>Tunezja, 1 poł. I w. n.e., glina</w:t>
      </w:r>
    </w:p>
    <w:p w:rsidR="00230D5A" w:rsidRPr="006C7B28" w:rsidRDefault="00230D5A" w:rsidP="00230D5A">
      <w:r w:rsidRPr="006C7B28">
        <w:t>przekaz z Państwowego Muzeum Archeologicznego w Warszawie z 1987 r., nr inw. 200825 MNW</w:t>
      </w:r>
    </w:p>
    <w:p w:rsidR="00230D5A" w:rsidRPr="006C7B28" w:rsidRDefault="00230D5A" w:rsidP="00230D5A">
      <w:r w:rsidRPr="006C7B28">
        <w:t>31. Lampka z dyskiem dekorowanym motywem menory</w:t>
      </w:r>
    </w:p>
    <w:p w:rsidR="00230D5A" w:rsidRPr="006C7B28" w:rsidRDefault="00230D5A" w:rsidP="00230D5A">
      <w:r w:rsidRPr="006C7B28">
        <w:t>miejsce pochodzenia, V w. n.e., glina</w:t>
      </w:r>
    </w:p>
    <w:p w:rsidR="00230D5A" w:rsidRPr="006C7B28" w:rsidRDefault="00230D5A" w:rsidP="00230D5A">
      <w:r w:rsidRPr="006C7B28">
        <w:t>ze zbiorów wilanowskich?, w MNW od …, nr inw. 148037 MNW</w:t>
      </w:r>
    </w:p>
    <w:p w:rsidR="00230D5A" w:rsidRPr="006C7B28" w:rsidRDefault="00230D5A" w:rsidP="00230D5A"/>
    <w:p w:rsidR="00230D5A" w:rsidRPr="006C7B28" w:rsidRDefault="00230D5A" w:rsidP="00230D5A"/>
    <w:p w:rsidR="00230D5A" w:rsidRPr="006C7B28" w:rsidRDefault="00230D5A" w:rsidP="00230D5A">
      <w:r w:rsidRPr="006C7B28">
        <w:t xml:space="preserve">Zastawa luksusowa </w:t>
      </w:r>
    </w:p>
    <w:p w:rsidR="00230D5A" w:rsidRPr="006C7B28" w:rsidRDefault="00230D5A" w:rsidP="00230D5A">
      <w:r>
        <w:t xml:space="preserve">1. </w:t>
      </w:r>
      <w:r w:rsidRPr="006C7B28">
        <w:t>Naczynie o brzuścu w kształcie maski komicznej</w:t>
      </w:r>
    </w:p>
    <w:p w:rsidR="00230D5A" w:rsidRPr="006C7B28" w:rsidRDefault="00230D5A" w:rsidP="00230D5A">
      <w:r w:rsidRPr="006C7B28">
        <w:t>warsztat grecki, okres hellenistyczny, glina</w:t>
      </w:r>
    </w:p>
    <w:p w:rsidR="00230D5A" w:rsidRPr="006C7B28" w:rsidRDefault="00230D5A" w:rsidP="00230D5A">
      <w:r w:rsidRPr="006C7B28">
        <w:t xml:space="preserve">w MNW od 1947 r., nr inw. 198606 MNW </w:t>
      </w:r>
    </w:p>
    <w:p w:rsidR="00230D5A" w:rsidRPr="006C7B28" w:rsidRDefault="00230D5A" w:rsidP="00230D5A">
      <w:r>
        <w:t xml:space="preserve">2. </w:t>
      </w:r>
      <w:r w:rsidRPr="006C7B28">
        <w:t>Naczynie o brzuścu w kształcie głowy satyra</w:t>
      </w:r>
    </w:p>
    <w:p w:rsidR="00230D5A" w:rsidRPr="006C7B28" w:rsidRDefault="00230D5A" w:rsidP="00230D5A">
      <w:r w:rsidRPr="006C7B28">
        <w:t>warsztat pergamoński, II w. n.e., glina</w:t>
      </w:r>
    </w:p>
    <w:p w:rsidR="00230D5A" w:rsidRPr="006C7B28" w:rsidRDefault="00230D5A" w:rsidP="00230D5A">
      <w:r w:rsidRPr="006C7B28">
        <w:t xml:space="preserve">dar Tatsuzo Kaku, w MNW od 2003 r., nr inw. 238438 MNW </w:t>
      </w:r>
    </w:p>
    <w:p w:rsidR="00230D5A" w:rsidRPr="006C7B28" w:rsidRDefault="00230D5A" w:rsidP="00230D5A">
      <w:r>
        <w:t xml:space="preserve">3. </w:t>
      </w:r>
      <w:r w:rsidRPr="006C7B28">
        <w:t>Czerpak z rączką dekorowaną przedstawieniem ...</w:t>
      </w:r>
    </w:p>
    <w:p w:rsidR="00230D5A" w:rsidRPr="006C7B28" w:rsidRDefault="00230D5A" w:rsidP="00230D5A">
      <w:r w:rsidRPr="006C7B28">
        <w:t>Cesarstwo Rzymskie, I w. n.e., brąz</w:t>
      </w:r>
    </w:p>
    <w:p w:rsidR="00230D5A" w:rsidRPr="006C7B28" w:rsidRDefault="00230D5A" w:rsidP="00230D5A">
      <w:r w:rsidRPr="006C7B28">
        <w:t xml:space="preserve">w MNW od 1946 r., nr inw. 198291 MNW </w:t>
      </w:r>
    </w:p>
    <w:p w:rsidR="00230D5A" w:rsidRPr="006C7B28" w:rsidRDefault="00230D5A" w:rsidP="00230D5A">
      <w:r>
        <w:t xml:space="preserve">4. </w:t>
      </w:r>
      <w:r w:rsidRPr="006C7B28">
        <w:t>Skyfos glazurowany dekorowany postaciami amorków</w:t>
      </w:r>
    </w:p>
    <w:p w:rsidR="00230D5A" w:rsidRPr="006C7B28" w:rsidRDefault="00230D5A" w:rsidP="00230D5A">
      <w:r w:rsidRPr="006C7B28">
        <w:t>Cesarstwo Rzymskie, I w. n.e., glina</w:t>
      </w:r>
    </w:p>
    <w:p w:rsidR="00230D5A" w:rsidRPr="006C7B28" w:rsidRDefault="00230D5A" w:rsidP="00230D5A">
      <w:r w:rsidRPr="006C7B28">
        <w:t xml:space="preserve">z Wrocławia?, w MNW od 1947 r., nr inw. 198566 MNW </w:t>
      </w:r>
    </w:p>
    <w:p w:rsidR="00230D5A" w:rsidRPr="006C7B28" w:rsidRDefault="00230D5A" w:rsidP="00230D5A">
      <w:r>
        <w:t xml:space="preserve">5. </w:t>
      </w:r>
      <w:r w:rsidRPr="006C7B28">
        <w:t>Skyfos glazurowany dekorowany rozetkami</w:t>
      </w:r>
    </w:p>
    <w:p w:rsidR="00230D5A" w:rsidRPr="006C7B28" w:rsidRDefault="00230D5A" w:rsidP="00230D5A">
      <w:r w:rsidRPr="006C7B28">
        <w:t>Cesarstwo Rzymskie, I w. n.e., glina</w:t>
      </w:r>
    </w:p>
    <w:p w:rsidR="00230D5A" w:rsidRPr="006C7B28" w:rsidRDefault="00230D5A" w:rsidP="00230D5A">
      <w:r w:rsidRPr="006C7B28">
        <w:t xml:space="preserve">w MNW od 1947 r., nr inw. 198562 MNW </w:t>
      </w:r>
    </w:p>
    <w:p w:rsidR="00230D5A" w:rsidRPr="006C7B28" w:rsidRDefault="00230D5A" w:rsidP="00230D5A">
      <w:r>
        <w:t xml:space="preserve">6. </w:t>
      </w:r>
      <w:r w:rsidRPr="006C7B28">
        <w:t>Skyfos dekorowany reliefowym motywem roślinnym</w:t>
      </w:r>
    </w:p>
    <w:p w:rsidR="00230D5A" w:rsidRPr="006C7B28" w:rsidRDefault="00230D5A" w:rsidP="00230D5A">
      <w:r w:rsidRPr="006C7B28">
        <w:t>Cesarstwo Rzymskie, 2 poł. I w. – początek II w. n.e., glina</w:t>
      </w:r>
    </w:p>
    <w:p w:rsidR="00230D5A" w:rsidRPr="006C7B28" w:rsidRDefault="00230D5A" w:rsidP="00230D5A">
      <w:r w:rsidRPr="006C7B28">
        <w:t xml:space="preserve">z kolekcji Minutoli, w MNW od 1947 r., nr inw. 199575 MNW </w:t>
      </w:r>
    </w:p>
    <w:p w:rsidR="00230D5A" w:rsidRPr="006C7B28" w:rsidRDefault="00230D5A" w:rsidP="00230D5A"/>
    <w:p w:rsidR="00230D5A" w:rsidRPr="006C7B28" w:rsidRDefault="00230D5A" w:rsidP="00230D5A">
      <w:r w:rsidRPr="006C7B28">
        <w:t xml:space="preserve">Tekst dodatkowy </w:t>
      </w:r>
    </w:p>
    <w:p w:rsidR="00230D5A" w:rsidRPr="006C7B28" w:rsidRDefault="00230D5A" w:rsidP="00230D5A">
      <w:r w:rsidRPr="006C7B28">
        <w:t>Terra sigillata to gliniane naczynia o czerwonej barwie i błyszczącej polewie, powszechnie znajdowane w domach zamożnych Rzymian na obszarze całego Imperium Romanum. Często posiadają one dekorację reliefową, uzyskiwaną przez odciskanie naczyń w matrycach z negatywem przedstawienia. Na wielu z nich występują także stemple warsztatów produkcyjnych. Produkcja terra sigillata rozpoczęła się w I w. p.n.e. na terenie Italii (ceramika aretyńska) i kontynuowana była po schyłek antyku w wielu prowincjach imperium.</w:t>
      </w:r>
    </w:p>
    <w:p w:rsidR="00230D5A" w:rsidRPr="006C7B28" w:rsidRDefault="00230D5A" w:rsidP="00230D5A"/>
    <w:p w:rsidR="00230D5A" w:rsidRPr="006C7B28" w:rsidRDefault="00230D5A" w:rsidP="00230D5A">
      <w:r>
        <w:lastRenderedPageBreak/>
        <w:t xml:space="preserve">7. </w:t>
      </w:r>
      <w:r w:rsidRPr="006C7B28">
        <w:t>Talerz czerwonopokostowany (terra sigillata) z dekoracją ... oraz stemplem L. Geliusa</w:t>
      </w:r>
    </w:p>
    <w:p w:rsidR="00230D5A" w:rsidRPr="006C7B28" w:rsidRDefault="00230D5A" w:rsidP="00230D5A">
      <w:r w:rsidRPr="006C7B28">
        <w:t>Italia, Arretium, połowa I w. n.e., glina</w:t>
      </w:r>
    </w:p>
    <w:p w:rsidR="00230D5A" w:rsidRPr="006C7B28" w:rsidRDefault="00230D5A" w:rsidP="00230D5A">
      <w:r w:rsidRPr="006C7B28">
        <w:t xml:space="preserve">w MNW od 1938 r., nr inw. 236757 MNW </w:t>
      </w:r>
    </w:p>
    <w:p w:rsidR="00230D5A" w:rsidRPr="006C7B28" w:rsidRDefault="00230D5A" w:rsidP="00230D5A">
      <w:r>
        <w:t xml:space="preserve">8. </w:t>
      </w:r>
      <w:r w:rsidRPr="006C7B28">
        <w:t>Talerz czerwonopokostowany z wyciskanym ornamentem (terra sigillata)</w:t>
      </w:r>
    </w:p>
    <w:p w:rsidR="00230D5A" w:rsidRPr="006C7B28" w:rsidRDefault="00230D5A" w:rsidP="00230D5A">
      <w:r w:rsidRPr="006C7B28">
        <w:t>Kartagina, 360 – 450 n.e., glina</w:t>
      </w:r>
    </w:p>
    <w:p w:rsidR="00230D5A" w:rsidRPr="006C7B28" w:rsidRDefault="00230D5A" w:rsidP="00230D5A">
      <w:r w:rsidRPr="006C7B28">
        <w:t xml:space="preserve">w MNW od 1983 r., nr inw. 200653 MNW </w:t>
      </w:r>
    </w:p>
    <w:p w:rsidR="00230D5A" w:rsidRPr="006C7B28" w:rsidRDefault="00230D5A" w:rsidP="00230D5A">
      <w:r>
        <w:t xml:space="preserve">9. </w:t>
      </w:r>
      <w:r w:rsidRPr="006C7B28">
        <w:t>Talerz czerwonopokostowany (terra sigillata)</w:t>
      </w:r>
    </w:p>
    <w:p w:rsidR="00230D5A" w:rsidRPr="006C7B28" w:rsidRDefault="00230D5A" w:rsidP="00230D5A">
      <w:r w:rsidRPr="006C7B28">
        <w:t>Afryka Prokonsularna, 370 – 450 n.e., glina</w:t>
      </w:r>
    </w:p>
    <w:p w:rsidR="00230D5A" w:rsidRPr="006C7B28" w:rsidRDefault="00230D5A" w:rsidP="00230D5A">
      <w:r w:rsidRPr="006C7B28">
        <w:t xml:space="preserve">w MNW od 1971 r., nr inw. 237374 MNW </w:t>
      </w:r>
    </w:p>
    <w:p w:rsidR="00230D5A" w:rsidRPr="006C7B28" w:rsidRDefault="00230D5A" w:rsidP="00230D5A">
      <w:r>
        <w:t xml:space="preserve">10. </w:t>
      </w:r>
      <w:r w:rsidRPr="006C7B28">
        <w:t>Miseczka czerwonopokostowana (terra sigillata) ze stemplem M. Tulliusa</w:t>
      </w:r>
    </w:p>
    <w:p w:rsidR="00230D5A" w:rsidRPr="002A2879" w:rsidRDefault="00230D5A" w:rsidP="00230D5A">
      <w:pPr>
        <w:rPr>
          <w:lang w:val="en-US"/>
        </w:rPr>
      </w:pPr>
      <w:r w:rsidRPr="002A2879">
        <w:rPr>
          <w:lang w:val="en-US"/>
        </w:rPr>
        <w:t>Galia, 15 r. p.n.e. – 20 r. n.e., glina</w:t>
      </w:r>
    </w:p>
    <w:p w:rsidR="00230D5A" w:rsidRPr="006C7B28" w:rsidRDefault="00230D5A" w:rsidP="00230D5A">
      <w:r w:rsidRPr="006C7B28">
        <w:t xml:space="preserve">z kolekcji Czartoryskich w Gołuchowie, w MNW od 1956 r., nr inw. 142431 MNW </w:t>
      </w:r>
    </w:p>
    <w:p w:rsidR="00230D5A" w:rsidRPr="006C7B28" w:rsidRDefault="00230D5A" w:rsidP="00230D5A">
      <w:r>
        <w:t xml:space="preserve">11. </w:t>
      </w:r>
      <w:r w:rsidRPr="006C7B28">
        <w:t>Miseczka czerwonopokostowana (terra sigillata) dekorowana motywem liści bluszczu Galia, koniec I – poł. II w. n.e., glina</w:t>
      </w:r>
    </w:p>
    <w:p w:rsidR="00230D5A" w:rsidRPr="006C7B28" w:rsidRDefault="00230D5A" w:rsidP="00230D5A">
      <w:r w:rsidRPr="006C7B28">
        <w:t xml:space="preserve">z kolekcji Minutoli, w MNW od 1947 r., nr inw. 199411 MNW </w:t>
      </w:r>
    </w:p>
    <w:p w:rsidR="00230D5A" w:rsidRPr="006C7B28" w:rsidRDefault="00230D5A" w:rsidP="00230D5A">
      <w:r>
        <w:t xml:space="preserve">12. </w:t>
      </w:r>
      <w:r w:rsidRPr="006C7B28">
        <w:t>Fragment miseczki czerwonopokostowanej (terra sigillata) dekorowany motywem roślinnym oraz przedstawieniami zwierząt: ...</w:t>
      </w:r>
    </w:p>
    <w:p w:rsidR="00230D5A" w:rsidRPr="006C7B28" w:rsidRDefault="00230D5A" w:rsidP="00230D5A">
      <w:r w:rsidRPr="006C7B28">
        <w:t>Galia, La Graufesenque, koniec I – poł. II w. n.e., glina</w:t>
      </w:r>
    </w:p>
    <w:p w:rsidR="00230D5A" w:rsidRPr="006C7B28" w:rsidRDefault="00230D5A" w:rsidP="00230D5A">
      <w:r w:rsidRPr="006C7B28">
        <w:t>z kolekcji Minutoli, w MNW od 1947 r., nr inw. 199412 MNW</w:t>
      </w:r>
    </w:p>
    <w:p w:rsidR="00230D5A" w:rsidRPr="006C7B28" w:rsidRDefault="00230D5A" w:rsidP="00230D5A">
      <w:r w:rsidRPr="006C7B28">
        <w:t xml:space="preserve">Rysunek zachowanego fragmentu dekoracji </w:t>
      </w:r>
    </w:p>
    <w:p w:rsidR="00230D5A" w:rsidRPr="006C7B28" w:rsidRDefault="00230D5A" w:rsidP="00230D5A">
      <w:r>
        <w:t xml:space="preserve">13. </w:t>
      </w:r>
      <w:r w:rsidRPr="006C7B28">
        <w:t>Dzbanek czerwonopokostowany (terra sigillata)</w:t>
      </w:r>
    </w:p>
    <w:p w:rsidR="00230D5A" w:rsidRPr="006C7B28" w:rsidRDefault="00230D5A" w:rsidP="00230D5A">
      <w:r w:rsidRPr="006C7B28">
        <w:t>Cypr, 2 poł. I w. n.e., glina</w:t>
      </w:r>
    </w:p>
    <w:p w:rsidR="00230D5A" w:rsidRPr="006C7B28" w:rsidRDefault="00230D5A" w:rsidP="00230D5A">
      <w:r w:rsidRPr="006C7B28">
        <w:t xml:space="preserve">ekwiwalent za polskie wykopaliska na Cyprze, w MNW od 1974 r., nr inw. 200375 MNW </w:t>
      </w:r>
    </w:p>
    <w:p w:rsidR="00230D5A" w:rsidRPr="006C7B28" w:rsidRDefault="00230D5A" w:rsidP="00230D5A">
      <w:r>
        <w:t xml:space="preserve">14. </w:t>
      </w:r>
      <w:r w:rsidRPr="006C7B28">
        <w:t>Oinochoe czerwonopokostowana (terra sigillata)</w:t>
      </w:r>
    </w:p>
    <w:p w:rsidR="00230D5A" w:rsidRPr="006C7B28" w:rsidRDefault="00230D5A" w:rsidP="00230D5A">
      <w:r w:rsidRPr="006C7B28">
        <w:t>Kartagina, 2 poł. IV – 1 poł. V w. n.e., glina</w:t>
      </w:r>
    </w:p>
    <w:p w:rsidR="00230D5A" w:rsidRPr="006C7B28" w:rsidRDefault="00230D5A" w:rsidP="00230D5A">
      <w:r w:rsidRPr="006C7B28">
        <w:t xml:space="preserve">w MNW od 1983 r., nr inw. 200645 MNW </w:t>
      </w:r>
    </w:p>
    <w:p w:rsidR="00230D5A" w:rsidRPr="006C7B28" w:rsidRDefault="00230D5A" w:rsidP="00230D5A">
      <w:r>
        <w:t xml:space="preserve">15. </w:t>
      </w:r>
      <w:r w:rsidRPr="006C7B28">
        <w:t>Amforka czerwonopokostowana (terra sigillata)</w:t>
      </w:r>
    </w:p>
    <w:p w:rsidR="00230D5A" w:rsidRPr="006C7B28" w:rsidRDefault="00230D5A" w:rsidP="00230D5A">
      <w:r w:rsidRPr="006C7B28">
        <w:t>Galia, I-II w. n.e., glina</w:t>
      </w:r>
    </w:p>
    <w:p w:rsidR="00230D5A" w:rsidRPr="006C7B28" w:rsidRDefault="00230D5A" w:rsidP="00230D5A">
      <w:r w:rsidRPr="006C7B28">
        <w:lastRenderedPageBreak/>
        <w:t>dar Towarzystwa Zachęty Sztuk Pięknych w Warszawie, w MNW od 1923 r., nr inw. 237009 MNW</w:t>
      </w:r>
    </w:p>
    <w:p w:rsidR="00230D5A" w:rsidRPr="006C7B28" w:rsidRDefault="00230D5A" w:rsidP="00230D5A">
      <w:r>
        <w:t xml:space="preserve">16. </w:t>
      </w:r>
      <w:r w:rsidRPr="006C7B28">
        <w:t>Łyżka</w:t>
      </w:r>
    </w:p>
    <w:p w:rsidR="00230D5A" w:rsidRPr="006C7B28" w:rsidRDefault="00230D5A" w:rsidP="00230D5A">
      <w:r w:rsidRPr="006C7B28">
        <w:t>warsztat italski, II-IV w. n.e., brąz</w:t>
      </w:r>
    </w:p>
    <w:p w:rsidR="00230D5A" w:rsidRPr="006C7B28" w:rsidRDefault="00230D5A" w:rsidP="00230D5A">
      <w:r w:rsidRPr="006C7B28">
        <w:t xml:space="preserve">z kolekcji Antoniego Madeyskiego, w MNW od 1969 r., nr inw. 228058 MNW </w:t>
      </w:r>
    </w:p>
    <w:p w:rsidR="00230D5A" w:rsidRPr="006C7B28" w:rsidRDefault="00230D5A" w:rsidP="00230D5A">
      <w:r>
        <w:t xml:space="preserve">17. </w:t>
      </w:r>
      <w:r w:rsidRPr="006C7B28">
        <w:t>Łyżka</w:t>
      </w:r>
    </w:p>
    <w:p w:rsidR="00230D5A" w:rsidRPr="006C7B28" w:rsidRDefault="00230D5A" w:rsidP="00230D5A">
      <w:r w:rsidRPr="006C7B28">
        <w:t>warsztat italski, datowanie niepewne, brąz</w:t>
      </w:r>
    </w:p>
    <w:p w:rsidR="00230D5A" w:rsidRPr="006C7B28" w:rsidRDefault="00230D5A" w:rsidP="00230D5A">
      <w:r w:rsidRPr="006C7B28">
        <w:t>z kolekcji Antoniego Madeyskiego, w MNW od 1969 r., nr inw. 228060 MNW</w:t>
      </w:r>
    </w:p>
    <w:p w:rsidR="00230D5A" w:rsidRPr="006C7B28" w:rsidRDefault="00230D5A" w:rsidP="00230D5A">
      <w:r>
        <w:t xml:space="preserve">18. </w:t>
      </w:r>
      <w:r w:rsidRPr="006C7B28">
        <w:t>Odważnik w formie popiersia</w:t>
      </w:r>
    </w:p>
    <w:p w:rsidR="00230D5A" w:rsidRPr="006C7B28" w:rsidRDefault="00230D5A" w:rsidP="00230D5A">
      <w:r w:rsidRPr="006C7B28">
        <w:t>Syria, 2 poł. II – III w. n.e., brąz, ołów</w:t>
      </w:r>
    </w:p>
    <w:p w:rsidR="00230D5A" w:rsidRPr="006C7B28" w:rsidRDefault="00230D5A" w:rsidP="00230D5A">
      <w:r w:rsidRPr="006C7B28">
        <w:t xml:space="preserve">w MNW od 1946 r., nr inw. 198313 MNW </w:t>
      </w:r>
    </w:p>
    <w:p w:rsidR="00230D5A" w:rsidRPr="006C7B28" w:rsidRDefault="00230D5A" w:rsidP="00230D5A">
      <w:r>
        <w:t xml:space="preserve">19. </w:t>
      </w:r>
      <w:r w:rsidRPr="006C7B28">
        <w:t>Patera z przedstawieniem dzika</w:t>
      </w:r>
    </w:p>
    <w:p w:rsidR="00230D5A" w:rsidRPr="006C7B28" w:rsidRDefault="00230D5A" w:rsidP="00230D5A">
      <w:r w:rsidRPr="006C7B28">
        <w:t>warsztat bizantyjski, V w. n.e., srebro</w:t>
      </w:r>
    </w:p>
    <w:p w:rsidR="00230D5A" w:rsidRPr="006C7B28" w:rsidRDefault="00230D5A" w:rsidP="00230D5A">
      <w:r w:rsidRPr="006C7B28">
        <w:t xml:space="preserve">z kolekcji Czartoryskich w Gołuchowie, w MNW od 1947 r., nr inw. 147080 MNW </w:t>
      </w:r>
    </w:p>
    <w:p w:rsidR="00230D5A" w:rsidRPr="006C7B28" w:rsidRDefault="00230D5A" w:rsidP="00230D5A">
      <w:r>
        <w:t xml:space="preserve">20. </w:t>
      </w:r>
      <w:r w:rsidRPr="006C7B28">
        <w:t>Patera ze złotym medalionem Teodozjusza II</w:t>
      </w:r>
    </w:p>
    <w:p w:rsidR="00230D5A" w:rsidRPr="006C7B28" w:rsidRDefault="00230D5A" w:rsidP="00230D5A">
      <w:r w:rsidRPr="006C7B28">
        <w:t>warsztat bizantyjski, po 420 r. n.e., srebro, złoto</w:t>
      </w:r>
    </w:p>
    <w:p w:rsidR="00230D5A" w:rsidRPr="006C7B28" w:rsidRDefault="00230D5A" w:rsidP="00230D5A">
      <w:r w:rsidRPr="006C7B28">
        <w:t xml:space="preserve">z kolekcji Czartoryskich w Gołuchowie, w MNW od 1947, nr inw. 147079 MNW </w:t>
      </w:r>
    </w:p>
    <w:p w:rsidR="00230D5A" w:rsidRPr="006C7B28" w:rsidRDefault="00230D5A" w:rsidP="00230D5A">
      <w:r w:rsidRPr="006C7B28">
        <w:t>D</w:t>
      </w:r>
      <w:r>
        <w:t>odatkowy tekst na temat pater,</w:t>
      </w:r>
      <w:r w:rsidRPr="006C7B28">
        <w:t xml:space="preserve"> max. 350 znaków</w:t>
      </w:r>
    </w:p>
    <w:p w:rsidR="00230D5A" w:rsidRPr="006C7B28" w:rsidRDefault="00230D5A" w:rsidP="00230D5A"/>
    <w:p w:rsidR="00230D5A" w:rsidRPr="006C7B28" w:rsidRDefault="00230D5A" w:rsidP="00230D5A"/>
    <w:p w:rsidR="00230D5A" w:rsidRPr="006C7B28" w:rsidRDefault="00230D5A" w:rsidP="00230D5A">
      <w:r w:rsidRPr="006C7B28">
        <w:t xml:space="preserve">Przed lustrem – elementy ubioru </w:t>
      </w:r>
    </w:p>
    <w:p w:rsidR="00230D5A" w:rsidRPr="006C7B28" w:rsidRDefault="00230D5A" w:rsidP="00230D5A">
      <w:r>
        <w:t xml:space="preserve">1. </w:t>
      </w:r>
      <w:r w:rsidRPr="006C7B28">
        <w:t>Klamra od pasa</w:t>
      </w:r>
    </w:p>
    <w:p w:rsidR="00230D5A" w:rsidRPr="006C7B28" w:rsidRDefault="00230D5A" w:rsidP="00230D5A">
      <w:r w:rsidRPr="006C7B28">
        <w:t>Etruria, VII w. p.n.e., brąz</w:t>
      </w:r>
    </w:p>
    <w:p w:rsidR="00230D5A" w:rsidRPr="006C7B28" w:rsidRDefault="00230D5A" w:rsidP="00230D5A">
      <w:r w:rsidRPr="006C7B28">
        <w:t xml:space="preserve">dep. Muzeum Archeologicznego w Gdańsku od 1998, nr inw. Dep. 2968/a-b </w:t>
      </w:r>
    </w:p>
    <w:p w:rsidR="00230D5A" w:rsidRPr="006C7B28" w:rsidRDefault="00230D5A" w:rsidP="00230D5A">
      <w:r>
        <w:t xml:space="preserve">2. </w:t>
      </w:r>
      <w:r w:rsidRPr="006C7B28">
        <w:t xml:space="preserve">Szpile z główkami w formie szyszki pinii </w:t>
      </w:r>
    </w:p>
    <w:p w:rsidR="00230D5A" w:rsidRPr="006C7B28" w:rsidRDefault="00230D5A" w:rsidP="00230D5A">
      <w:r w:rsidRPr="006C7B28">
        <w:t>Etruria, V – IV w. p.n.e., brąz</w:t>
      </w:r>
    </w:p>
    <w:p w:rsidR="00230D5A" w:rsidRPr="006C7B28" w:rsidRDefault="00230D5A" w:rsidP="00230D5A">
      <w:r w:rsidRPr="006C7B28">
        <w:t xml:space="preserve">dary Władysława Semerau-Siemianowskiego, w MNW od 1921 r., nr inw. 236352 MNW, nr inw. 236353 MNW, nr inw. 236351 MNW </w:t>
      </w:r>
    </w:p>
    <w:p w:rsidR="00230D5A" w:rsidRPr="006C7B28" w:rsidRDefault="00230D5A" w:rsidP="00230D5A">
      <w:r w:rsidRPr="006C7B28">
        <w:lastRenderedPageBreak/>
        <w:t>Fibule były swoistymi starożytnymi agrafkami, które służyły do spinania elementów garderoby. Poza funkcją użytkową, pełniły też funkcję dekoracyjną, podkreślając zarazem status osoby, która je nosiła. Na wystawie prezentujemy zapinki od prostych brązowych z okresu ..., po kunsztownie dekorowane fibule srebrne i złote z ....</w:t>
      </w:r>
    </w:p>
    <w:p w:rsidR="00230D5A" w:rsidRDefault="00230D5A" w:rsidP="00230D5A">
      <w:r w:rsidRPr="006C7B28">
        <w:t>Dopisać, max. 150 znaków</w:t>
      </w:r>
      <w:r>
        <w:t xml:space="preserve"> [na ścianę]</w:t>
      </w:r>
    </w:p>
    <w:p w:rsidR="00230D5A" w:rsidRDefault="00230D5A" w:rsidP="00230D5A">
      <w:r>
        <w:t>[Elementy ubioru; ilustracje do tekstu na temat fibul</w:t>
      </w:r>
      <w:r w:rsidRPr="00FF7641">
        <w:t>, do opracowania</w:t>
      </w:r>
      <w:r>
        <w:t xml:space="preserve"> graficznego]</w:t>
      </w:r>
    </w:p>
    <w:p w:rsidR="00230D5A" w:rsidRPr="006C7B28" w:rsidRDefault="00230D5A" w:rsidP="00230D5A">
      <w:r>
        <w:t xml:space="preserve">5. </w:t>
      </w:r>
      <w:r w:rsidRPr="006C7B28">
        <w:t>Fibula „pijawkowata” z krótką nóżką</w:t>
      </w:r>
    </w:p>
    <w:p w:rsidR="00230D5A" w:rsidRPr="006C7B28" w:rsidRDefault="00230D5A" w:rsidP="00230D5A">
      <w:r w:rsidRPr="006C7B28">
        <w:t>Etruria, VII w. p.n.e., brąz</w:t>
      </w:r>
    </w:p>
    <w:p w:rsidR="00230D5A" w:rsidRPr="006C7B28" w:rsidRDefault="00230D5A" w:rsidP="00230D5A">
      <w:r w:rsidRPr="006C7B28">
        <w:t>w MNW od 1997 r. p.n.e., nr inw. 237598 MNW</w:t>
      </w:r>
    </w:p>
    <w:p w:rsidR="00230D5A" w:rsidRPr="006C7B28" w:rsidRDefault="00230D5A" w:rsidP="00230D5A">
      <w:r>
        <w:t xml:space="preserve">8. </w:t>
      </w:r>
      <w:r w:rsidRPr="006C7B28">
        <w:t>Fibula „pijawkowata” z wydłużoną nóżką</w:t>
      </w:r>
    </w:p>
    <w:p w:rsidR="00230D5A" w:rsidRPr="006C7B28" w:rsidRDefault="00230D5A" w:rsidP="00230D5A">
      <w:r w:rsidRPr="006C7B28">
        <w:t>Etruria, 2 poł. VI w. p.n.e., złoto</w:t>
      </w:r>
    </w:p>
    <w:p w:rsidR="00230D5A" w:rsidRPr="006C7B28" w:rsidRDefault="00230D5A" w:rsidP="00230D5A">
      <w:r w:rsidRPr="006C7B28">
        <w:t xml:space="preserve">z kolekcji Czartoryskich w Gołuchowie, w MNW od 1954 r., nr inw. 148403 MNW </w:t>
      </w:r>
    </w:p>
    <w:p w:rsidR="00230D5A" w:rsidRPr="006C7B28" w:rsidRDefault="00230D5A" w:rsidP="00230D5A">
      <w:r>
        <w:t xml:space="preserve">9. </w:t>
      </w:r>
      <w:r w:rsidRPr="006C7B28">
        <w:t>Fibula „łukowata” z wydłużoną pochewką</w:t>
      </w:r>
    </w:p>
    <w:p w:rsidR="00230D5A" w:rsidRPr="006C7B28" w:rsidRDefault="00230D5A" w:rsidP="00230D5A">
      <w:r w:rsidRPr="006C7B28">
        <w:t>Etruria, koniec VI w. p.n.e., złoto</w:t>
      </w:r>
    </w:p>
    <w:p w:rsidR="00230D5A" w:rsidRPr="006C7B28" w:rsidRDefault="00230D5A" w:rsidP="00230D5A">
      <w:r w:rsidRPr="006C7B28">
        <w:t>z kolekcji Czartoryskich w Gołuchowie, w MNW od 1954 r., nr inw. 148423 MNW</w:t>
      </w:r>
    </w:p>
    <w:p w:rsidR="00230D5A" w:rsidRPr="006C7B28" w:rsidRDefault="00230D5A" w:rsidP="00230D5A">
      <w:r>
        <w:t xml:space="preserve">10. </w:t>
      </w:r>
      <w:r w:rsidRPr="006C7B28">
        <w:t>Fibula „łukowata” z wydłużoną pochewką</w:t>
      </w:r>
    </w:p>
    <w:p w:rsidR="00230D5A" w:rsidRPr="006C7B28" w:rsidRDefault="00230D5A" w:rsidP="00230D5A">
      <w:r w:rsidRPr="006C7B28">
        <w:t>Etruria, koniec VI w. p.n.e., złoto</w:t>
      </w:r>
    </w:p>
    <w:p w:rsidR="00230D5A" w:rsidRPr="006C7B28" w:rsidRDefault="00230D5A" w:rsidP="00230D5A">
      <w:r w:rsidRPr="006C7B28">
        <w:t xml:space="preserve">z kolekcji Czartoryskich w Gołuchowie, w MNW od 1954 r., nr inw. 148424 MNW </w:t>
      </w:r>
    </w:p>
    <w:p w:rsidR="00230D5A" w:rsidRPr="006C7B28" w:rsidRDefault="00230D5A" w:rsidP="00230D5A">
      <w:r>
        <w:t xml:space="preserve">11. </w:t>
      </w:r>
      <w:r w:rsidRPr="006C7B28">
        <w:t>Fibula „łukowata” z wydłużoną nóżką</w:t>
      </w:r>
    </w:p>
    <w:p w:rsidR="00230D5A" w:rsidRPr="006C7B28" w:rsidRDefault="00230D5A" w:rsidP="00230D5A">
      <w:r w:rsidRPr="006C7B28">
        <w:t>Etruria, koniec VI w. p.n.e., złoto, z kolekcji Czartoryskich w Gołuchowie</w:t>
      </w:r>
    </w:p>
    <w:p w:rsidR="00230D5A" w:rsidRPr="006C7B28" w:rsidRDefault="00230D5A" w:rsidP="00230D5A">
      <w:r w:rsidRPr="006C7B28">
        <w:t xml:space="preserve">w MNW od 1954 r., nr inw. 148404 MNW </w:t>
      </w:r>
    </w:p>
    <w:p w:rsidR="00230D5A" w:rsidRPr="006C7B28" w:rsidRDefault="00230D5A" w:rsidP="00230D5A">
      <w:r>
        <w:t xml:space="preserve">12. </w:t>
      </w:r>
      <w:r w:rsidRPr="006C7B28">
        <w:t>Fibula „kolankowata z grzebykiem na główce”</w:t>
      </w:r>
    </w:p>
    <w:p w:rsidR="00230D5A" w:rsidRPr="006C7B28" w:rsidRDefault="00230D5A" w:rsidP="00230D5A">
      <w:r w:rsidRPr="006C7B28">
        <w:t>tereny nadczarnomorskie, II w. n.e., brąz</w:t>
      </w:r>
    </w:p>
    <w:p w:rsidR="00230D5A" w:rsidRPr="006C7B28" w:rsidRDefault="00230D5A" w:rsidP="00230D5A">
      <w:r w:rsidRPr="006C7B28">
        <w:t xml:space="preserve">dar Witolda Dobrowolskiego, w MNW od 2010 r., nr inw. 239157 MNW </w:t>
      </w:r>
    </w:p>
    <w:p w:rsidR="00230D5A" w:rsidRPr="006C7B28" w:rsidRDefault="00230D5A" w:rsidP="00230D5A">
      <w:r>
        <w:t xml:space="preserve">13. </w:t>
      </w:r>
      <w:r w:rsidRPr="006C7B28">
        <w:t>Fibula typu „AVCISSA”</w:t>
      </w:r>
    </w:p>
    <w:p w:rsidR="00230D5A" w:rsidRPr="006C7B28" w:rsidRDefault="00230D5A" w:rsidP="00230D5A">
      <w:r w:rsidRPr="006C7B28">
        <w:t>tereny nadczarnomorskie, I w. n.e., brąz</w:t>
      </w:r>
    </w:p>
    <w:p w:rsidR="00230D5A" w:rsidRPr="006C7B28" w:rsidRDefault="00230D5A" w:rsidP="00230D5A">
      <w:r w:rsidRPr="006C7B28">
        <w:t xml:space="preserve">dar Witolda Dobrowolskiego, w MNW od 2010 r., nr inw. 239158 MNW </w:t>
      </w:r>
    </w:p>
    <w:p w:rsidR="00230D5A" w:rsidRPr="006C7B28" w:rsidRDefault="00230D5A" w:rsidP="00230D5A">
      <w:r>
        <w:t xml:space="preserve">14. </w:t>
      </w:r>
      <w:r w:rsidRPr="006C7B28">
        <w:t>Bransoleta</w:t>
      </w:r>
    </w:p>
    <w:p w:rsidR="00230D5A" w:rsidRPr="006C7B28" w:rsidRDefault="00230D5A" w:rsidP="00230D5A">
      <w:r w:rsidRPr="006C7B28">
        <w:t>Etruria, okres willanowiański, brąz</w:t>
      </w:r>
    </w:p>
    <w:p w:rsidR="00230D5A" w:rsidRPr="006C7B28" w:rsidRDefault="00230D5A" w:rsidP="00230D5A">
      <w:r w:rsidRPr="006C7B28">
        <w:lastRenderedPageBreak/>
        <w:t xml:space="preserve">dar Justyny Bednarek, w MNW od 1999 r., nr inw. 237721 MNW </w:t>
      </w:r>
    </w:p>
    <w:p w:rsidR="00230D5A" w:rsidRPr="006C7B28" w:rsidRDefault="00230D5A" w:rsidP="00230D5A">
      <w:r>
        <w:t xml:space="preserve">15. </w:t>
      </w:r>
      <w:r w:rsidRPr="006C7B28">
        <w:t>Bransoleta wężowata</w:t>
      </w:r>
    </w:p>
    <w:p w:rsidR="00230D5A" w:rsidRPr="006C7B28" w:rsidRDefault="00230D5A" w:rsidP="00230D5A">
      <w:r w:rsidRPr="006C7B28">
        <w:t>Italia, I w. p.n.e., brąz</w:t>
      </w:r>
    </w:p>
    <w:p w:rsidR="00230D5A" w:rsidRPr="006C7B28" w:rsidRDefault="00230D5A" w:rsidP="00230D5A">
      <w:r w:rsidRPr="006C7B28">
        <w:t xml:space="preserve">w MNW od 1946 r., nr inw. 198319 MNW </w:t>
      </w:r>
    </w:p>
    <w:p w:rsidR="00230D5A" w:rsidRPr="006C7B28" w:rsidRDefault="00230D5A" w:rsidP="00230D5A">
      <w:r>
        <w:t xml:space="preserve">16. </w:t>
      </w:r>
      <w:r w:rsidRPr="006C7B28">
        <w:t>Bransoleta o zakończeniach w formie baranich główek</w:t>
      </w:r>
    </w:p>
    <w:p w:rsidR="00230D5A" w:rsidRPr="006C7B28" w:rsidRDefault="00230D5A" w:rsidP="00230D5A">
      <w:r w:rsidRPr="006C7B28">
        <w:t>Cesarstwo Rzymskie, I – III w. n.e., brąz</w:t>
      </w:r>
    </w:p>
    <w:p w:rsidR="00230D5A" w:rsidRPr="006C7B28" w:rsidRDefault="00230D5A" w:rsidP="00230D5A">
      <w:r w:rsidRPr="006C7B28">
        <w:t xml:space="preserve">w MNW od 1946 r., nr inw. 198320 MNW </w:t>
      </w:r>
    </w:p>
    <w:p w:rsidR="00230D5A" w:rsidRPr="006C7B28" w:rsidRDefault="00230D5A" w:rsidP="00230D5A">
      <w:r>
        <w:t xml:space="preserve">17. </w:t>
      </w:r>
      <w:r w:rsidRPr="006C7B28">
        <w:t>Naszyjnik z gemmami</w:t>
      </w:r>
    </w:p>
    <w:p w:rsidR="00230D5A" w:rsidRPr="006C7B28" w:rsidRDefault="00230D5A" w:rsidP="00230D5A">
      <w:r w:rsidRPr="006C7B28">
        <w:t>Italia (?), oprawa nowożytna, kamee antyczne i nowożytne imitacje, kamienie półszlachetne (wymaga uściślenia)</w:t>
      </w:r>
    </w:p>
    <w:p w:rsidR="00230D5A" w:rsidRPr="006C7B28" w:rsidRDefault="00230D5A" w:rsidP="00230D5A">
      <w:r w:rsidRPr="006C7B28">
        <w:t>w MNW od 1967 r., nr inw. 149901 MNW</w:t>
      </w:r>
    </w:p>
    <w:p w:rsidR="00230D5A" w:rsidRPr="006C7B28" w:rsidRDefault="00230D5A" w:rsidP="00230D5A">
      <w:r>
        <w:t xml:space="preserve">18. </w:t>
      </w:r>
      <w:r w:rsidRPr="006C7B28">
        <w:t>Bulla (medalion)</w:t>
      </w:r>
    </w:p>
    <w:p w:rsidR="00230D5A" w:rsidRPr="006C7B28" w:rsidRDefault="00230D5A" w:rsidP="00230D5A">
      <w:r w:rsidRPr="006C7B28">
        <w:t>Etruria, 3 ćw. VIII w. p.n.e., złoto</w:t>
      </w:r>
    </w:p>
    <w:p w:rsidR="00230D5A" w:rsidRPr="006C7B28" w:rsidRDefault="00230D5A" w:rsidP="00230D5A">
      <w:r w:rsidRPr="006C7B28">
        <w:t>w MNW od 1946 r., nr inw. 198325 MNW</w:t>
      </w:r>
    </w:p>
    <w:p w:rsidR="00230D5A" w:rsidRPr="006C7B28" w:rsidRDefault="00230D5A" w:rsidP="00230D5A">
      <w:r>
        <w:t xml:space="preserve">19. </w:t>
      </w:r>
      <w:r w:rsidRPr="006C7B28">
        <w:t>Wisiorek w kształcie głowy barana</w:t>
      </w:r>
    </w:p>
    <w:p w:rsidR="00230D5A" w:rsidRPr="006C7B28" w:rsidRDefault="00230D5A" w:rsidP="00230D5A">
      <w:r w:rsidRPr="006C7B28">
        <w:t>Etruria, koniec V w. p.n.e., złoto</w:t>
      </w:r>
    </w:p>
    <w:p w:rsidR="00230D5A" w:rsidRPr="006C7B28" w:rsidRDefault="00230D5A" w:rsidP="00230D5A">
      <w:r w:rsidRPr="006C7B28">
        <w:t xml:space="preserve">z kolekcji Czartoryskich w Gołuchowie, w MNW od 1954 r., nr inw. 148410 MNW </w:t>
      </w:r>
    </w:p>
    <w:p w:rsidR="00230D5A" w:rsidRPr="006C7B28" w:rsidRDefault="00230D5A" w:rsidP="00230D5A">
      <w:r>
        <w:t xml:space="preserve">20. </w:t>
      </w:r>
      <w:r w:rsidRPr="006C7B28">
        <w:t>Kolczyk zdobiony głową byka</w:t>
      </w:r>
    </w:p>
    <w:p w:rsidR="00230D5A" w:rsidRPr="006C7B28" w:rsidRDefault="00230D5A" w:rsidP="00230D5A">
      <w:r w:rsidRPr="006C7B28">
        <w:t>Falerii, Etruria, datowanie?, złoto</w:t>
      </w:r>
    </w:p>
    <w:p w:rsidR="00230D5A" w:rsidRPr="006C7B28" w:rsidRDefault="00230D5A" w:rsidP="00230D5A">
      <w:r w:rsidRPr="006C7B28">
        <w:t>z kolekcji Czartoryskich w Gołuchowie, w MNW od 1954 r., nr inw. 148414 MNW</w:t>
      </w:r>
    </w:p>
    <w:p w:rsidR="00230D5A" w:rsidRPr="006C7B28" w:rsidRDefault="00230D5A" w:rsidP="00230D5A">
      <w:r>
        <w:t xml:space="preserve">21. </w:t>
      </w:r>
      <w:r w:rsidRPr="006C7B28">
        <w:t>Pierścionek z gemmą ukazującą Wiktorię</w:t>
      </w:r>
    </w:p>
    <w:p w:rsidR="00230D5A" w:rsidRPr="006C7B28" w:rsidRDefault="00230D5A" w:rsidP="00230D5A">
      <w:r w:rsidRPr="006C7B28">
        <w:t>Cesarstwo Rzymskie, I-II w. n.e. (?). złoto, karneol</w:t>
      </w:r>
    </w:p>
    <w:p w:rsidR="00230D5A" w:rsidRPr="006C7B28" w:rsidRDefault="00230D5A" w:rsidP="00230D5A">
      <w:r w:rsidRPr="006C7B28">
        <w:t>w MNW od 2001 r., nr inw. 237824 MNW</w:t>
      </w:r>
    </w:p>
    <w:p w:rsidR="00230D5A" w:rsidRPr="006C7B28" w:rsidRDefault="00230D5A" w:rsidP="00230D5A">
      <w:r>
        <w:t xml:space="preserve">22. </w:t>
      </w:r>
      <w:r w:rsidRPr="006C7B28">
        <w:t>Intaglio (relief wklęsły) z przedstawieniem Amorka na rydwanie</w:t>
      </w:r>
    </w:p>
    <w:p w:rsidR="00230D5A" w:rsidRPr="006C7B28" w:rsidRDefault="00230D5A" w:rsidP="00230D5A">
      <w:r w:rsidRPr="006C7B28">
        <w:t>Cesarstwo Rzymskie, I w. n.e., szkło</w:t>
      </w:r>
    </w:p>
    <w:p w:rsidR="00230D5A" w:rsidRPr="006C7B28" w:rsidRDefault="00230D5A" w:rsidP="00230D5A">
      <w:r w:rsidRPr="006C7B28">
        <w:t xml:space="preserve">z kolekcji Minutoli, w MNW od 1947 r., nr inw. 199939 MNW </w:t>
      </w:r>
    </w:p>
    <w:p w:rsidR="00230D5A" w:rsidRPr="006C7B28" w:rsidRDefault="00230D5A" w:rsidP="00230D5A">
      <w:r>
        <w:t xml:space="preserve">23. </w:t>
      </w:r>
      <w:r w:rsidRPr="006C7B28">
        <w:t>Kamea z przedstawieniem głowy męskiej</w:t>
      </w:r>
    </w:p>
    <w:p w:rsidR="00230D5A" w:rsidRPr="006C7B28" w:rsidRDefault="00230D5A" w:rsidP="00230D5A">
      <w:r w:rsidRPr="006C7B28">
        <w:t xml:space="preserve"> Italia (?), datowanie?, szkło</w:t>
      </w:r>
    </w:p>
    <w:p w:rsidR="00230D5A" w:rsidRPr="006C7B28" w:rsidRDefault="00230D5A" w:rsidP="00230D5A">
      <w:r w:rsidRPr="006C7B28">
        <w:lastRenderedPageBreak/>
        <w:t xml:space="preserve">z kolekcji Minutoli, w MNW od 1947 r., nr inw. 198954 MNW </w:t>
      </w:r>
    </w:p>
    <w:p w:rsidR="00230D5A" w:rsidRPr="006C7B28" w:rsidRDefault="00230D5A" w:rsidP="00230D5A">
      <w:r>
        <w:t xml:space="preserve">24. </w:t>
      </w:r>
      <w:r w:rsidRPr="006C7B28">
        <w:t>Zawieszka z symbolami płodności (fallusy)</w:t>
      </w:r>
    </w:p>
    <w:p w:rsidR="00230D5A" w:rsidRPr="006C7B28" w:rsidRDefault="00230D5A" w:rsidP="00230D5A">
      <w:r w:rsidRPr="006C7B28">
        <w:t>Italia, I w. n.e., brąz</w:t>
      </w:r>
    </w:p>
    <w:p w:rsidR="00230D5A" w:rsidRPr="006C7B28" w:rsidRDefault="00230D5A" w:rsidP="00230D5A">
      <w:r w:rsidRPr="006C7B28">
        <w:t>w MNW od 1948 r., nr inw. 147441 MNW</w:t>
      </w:r>
    </w:p>
    <w:p w:rsidR="00230D5A" w:rsidRPr="006C7B28" w:rsidRDefault="00230D5A" w:rsidP="00230D5A">
      <w:r>
        <w:t xml:space="preserve">25. </w:t>
      </w:r>
      <w:r w:rsidRPr="006C7B28">
        <w:t>Lusterko (ręczne) z przedstawieniem Ateny i Heraklesa</w:t>
      </w:r>
    </w:p>
    <w:p w:rsidR="00230D5A" w:rsidRPr="006C7B28" w:rsidRDefault="00230D5A" w:rsidP="00230D5A">
      <w:r w:rsidRPr="006C7B28">
        <w:t>Etruria, połowa V w. p.n.e., brąz</w:t>
      </w:r>
    </w:p>
    <w:p w:rsidR="00230D5A" w:rsidRPr="006C7B28" w:rsidRDefault="00230D5A" w:rsidP="00230D5A">
      <w:r w:rsidRPr="006C7B28">
        <w:t xml:space="preserve">z kolekcji Antoniego Madeyskiego, w MNW od 1969 r., nr inw. 228042 MNW </w:t>
      </w:r>
    </w:p>
    <w:p w:rsidR="00230D5A" w:rsidRPr="006C7B28" w:rsidRDefault="00230D5A" w:rsidP="00230D5A">
      <w:r>
        <w:t xml:space="preserve">26. </w:t>
      </w:r>
      <w:r w:rsidRPr="006C7B28">
        <w:t>Lusterko (ręczne) ze sceną zabicia Meduzy</w:t>
      </w:r>
    </w:p>
    <w:p w:rsidR="00230D5A" w:rsidRPr="006C7B28" w:rsidRDefault="00230D5A" w:rsidP="00230D5A">
      <w:r w:rsidRPr="006C7B28">
        <w:t>Chiusi, koniec IV w. p.n.e., brąz</w:t>
      </w:r>
    </w:p>
    <w:p w:rsidR="00230D5A" w:rsidRPr="006C7B28" w:rsidRDefault="00230D5A" w:rsidP="00230D5A">
      <w:r w:rsidRPr="006C7B28">
        <w:t xml:space="preserve">w MNW od 1947 r., nr inw. 198288 MNW </w:t>
      </w:r>
    </w:p>
    <w:p w:rsidR="00230D5A" w:rsidRPr="006C7B28" w:rsidRDefault="00230D5A" w:rsidP="00230D5A">
      <w:r>
        <w:t xml:space="preserve">27. </w:t>
      </w:r>
      <w:r w:rsidRPr="006C7B28">
        <w:t>Cista (pojemnik) dekorowana przedstawieniem Dioskurów i Ateny (?), na pokrywie figury hippokamów</w:t>
      </w:r>
    </w:p>
    <w:p w:rsidR="00230D5A" w:rsidRPr="006C7B28" w:rsidRDefault="00230D5A" w:rsidP="00230D5A">
      <w:r w:rsidRPr="006C7B28">
        <w:t>Praeneste, Lacjum, 2 poł. IV w. p.n.e., brąz</w:t>
      </w:r>
    </w:p>
    <w:p w:rsidR="00230D5A" w:rsidRPr="006C7B28" w:rsidRDefault="00230D5A" w:rsidP="00230D5A">
      <w:r w:rsidRPr="006C7B28">
        <w:t xml:space="preserve">w MNW od 1998 r., nr inw. 237601/a-b MNW. </w:t>
      </w:r>
    </w:p>
    <w:p w:rsidR="00230D5A" w:rsidRPr="006C7B28" w:rsidRDefault="00230D5A" w:rsidP="00230D5A">
      <w:r w:rsidRPr="006C7B28">
        <w:t>30.Nożyczki</w:t>
      </w:r>
    </w:p>
    <w:p w:rsidR="00230D5A" w:rsidRPr="006C7B28" w:rsidRDefault="00230D5A" w:rsidP="00230D5A">
      <w:r w:rsidRPr="006C7B28">
        <w:t>Cesarstwo Rzymskie, II-III w. n.e., brąz</w:t>
      </w:r>
    </w:p>
    <w:p w:rsidR="00230D5A" w:rsidRPr="006C7B28" w:rsidRDefault="00230D5A" w:rsidP="00230D5A">
      <w:r w:rsidRPr="006C7B28">
        <w:t>w MNW od 1956 r., nr inw. 148577 MNW</w:t>
      </w:r>
    </w:p>
    <w:p w:rsidR="00230D5A" w:rsidRPr="006C7B28" w:rsidRDefault="00230D5A" w:rsidP="00230D5A">
      <w:r>
        <w:t xml:space="preserve">1. </w:t>
      </w:r>
      <w:r w:rsidRPr="006C7B28">
        <w:t>Igła</w:t>
      </w:r>
    </w:p>
    <w:p w:rsidR="00230D5A" w:rsidRPr="006C7B28" w:rsidRDefault="00230D5A" w:rsidP="00230D5A">
      <w:r w:rsidRPr="006C7B28">
        <w:t>Italia (?), okres klasyczny lub hellenistyczny, brąz</w:t>
      </w:r>
    </w:p>
    <w:p w:rsidR="00230D5A" w:rsidRPr="006C7B28" w:rsidRDefault="00230D5A" w:rsidP="00230D5A">
      <w:r w:rsidRPr="006C7B28">
        <w:t xml:space="preserve">z kolekcji Antoniego Madeyskiego, w MNW od 1969 r., nr inw. 228079 MNW </w:t>
      </w:r>
    </w:p>
    <w:p w:rsidR="00230D5A" w:rsidRPr="006C7B28" w:rsidRDefault="00230D5A" w:rsidP="00230D5A">
      <w:r>
        <w:t xml:space="preserve">2. </w:t>
      </w:r>
      <w:r w:rsidRPr="006C7B28">
        <w:t>Tunika dekorowana przedstawieniami prac Heraklesa</w:t>
      </w:r>
    </w:p>
    <w:p w:rsidR="00230D5A" w:rsidRPr="006C7B28" w:rsidRDefault="00230D5A" w:rsidP="00230D5A">
      <w:r w:rsidRPr="006C7B28">
        <w:t>Egipt, VI-VIII w. n.e., len, wełna</w:t>
      </w:r>
    </w:p>
    <w:p w:rsidR="00230D5A" w:rsidRPr="006C7B28" w:rsidRDefault="00230D5A" w:rsidP="00230D5A">
      <w:r w:rsidRPr="006C7B28">
        <w:t>dep. Muzeum Narodowego we Wrocławiu, w MNW od 1948 r., nr inw. 199443 MNW</w:t>
      </w:r>
    </w:p>
    <w:p w:rsidR="00230D5A" w:rsidRPr="006C7B28" w:rsidRDefault="00230D5A" w:rsidP="00230D5A">
      <w:r w:rsidRPr="006C7B28">
        <w:t>Dodatkowy tekst na temat tuniki na max. 500 znaków</w:t>
      </w:r>
    </w:p>
    <w:p w:rsidR="00230D5A" w:rsidRPr="006C7B28" w:rsidRDefault="00230D5A" w:rsidP="00230D5A">
      <w:r>
        <w:t xml:space="preserve">3. </w:t>
      </w:r>
      <w:r w:rsidRPr="006C7B28">
        <w:t>Intaglio (relief wklęsły) z przedstawieniem orła między rogami obfitości</w:t>
      </w:r>
    </w:p>
    <w:p w:rsidR="00230D5A" w:rsidRPr="006C7B28" w:rsidRDefault="00230D5A" w:rsidP="00230D5A">
      <w:r w:rsidRPr="006C7B28">
        <w:t>Cesarstwo Rzymskie, I – II w. n.e., szkło</w:t>
      </w:r>
    </w:p>
    <w:p w:rsidR="00230D5A" w:rsidRPr="006C7B28" w:rsidRDefault="00230D5A" w:rsidP="00230D5A">
      <w:r w:rsidRPr="006C7B28">
        <w:t xml:space="preserve">z kolekcji Minutoli, w MNW od 1947, nr inw. 199963 MNW </w:t>
      </w:r>
    </w:p>
    <w:p w:rsidR="00230D5A" w:rsidRPr="006C7B28" w:rsidRDefault="00230D5A" w:rsidP="00230D5A">
      <w:r>
        <w:t xml:space="preserve">4. </w:t>
      </w:r>
      <w:r w:rsidRPr="006C7B28">
        <w:t>Kamea z przedstawieniem głowy Tyberiusza</w:t>
      </w:r>
    </w:p>
    <w:p w:rsidR="00230D5A" w:rsidRPr="006C7B28" w:rsidRDefault="00230D5A" w:rsidP="00230D5A">
      <w:r w:rsidRPr="006C7B28">
        <w:lastRenderedPageBreak/>
        <w:t xml:space="preserve">Cesarstwo Rzymskie, 20 r. n.e., szkło </w:t>
      </w:r>
    </w:p>
    <w:p w:rsidR="00230D5A" w:rsidRPr="006C7B28" w:rsidRDefault="00230D5A" w:rsidP="00230D5A">
      <w:r w:rsidRPr="006C7B28">
        <w:t xml:space="preserve">z kolekcji Minutoli, w MNW od 1947 r., nr inw. 198970 MNW </w:t>
      </w:r>
    </w:p>
    <w:p w:rsidR="00230D5A" w:rsidRPr="006C7B28" w:rsidRDefault="00230D5A" w:rsidP="00230D5A">
      <w:r>
        <w:t xml:space="preserve">5. </w:t>
      </w:r>
      <w:r w:rsidRPr="006C7B28">
        <w:t>Intaglio (relief wklęsły) z przedstawieniem głowy Domicjana</w:t>
      </w:r>
    </w:p>
    <w:p w:rsidR="00230D5A" w:rsidRPr="006C7B28" w:rsidRDefault="00230D5A" w:rsidP="00230D5A">
      <w:r w:rsidRPr="006C7B28">
        <w:t>Cesarstwo Rzymskie, 81 – 96 r. n.e., szkło</w:t>
      </w:r>
    </w:p>
    <w:p w:rsidR="00230D5A" w:rsidRPr="006C7B28" w:rsidRDefault="00230D5A" w:rsidP="00230D5A">
      <w:r w:rsidRPr="006C7B28">
        <w:t xml:space="preserve">z kolekcji Minutoli, w MNW od 1947 r., nr inw. 199948 MNW </w:t>
      </w:r>
    </w:p>
    <w:p w:rsidR="00230D5A" w:rsidRPr="006C7B28" w:rsidRDefault="00230D5A" w:rsidP="00230D5A">
      <w:r w:rsidRPr="006C7B28">
        <w:t>6.</w:t>
      </w:r>
      <w:r>
        <w:t xml:space="preserve"> </w:t>
      </w:r>
      <w:r w:rsidRPr="006C7B28">
        <w:t>Intaglio (relief wklęsły) z przedstawieniem głowy ...</w:t>
      </w:r>
    </w:p>
    <w:p w:rsidR="00230D5A" w:rsidRPr="006C7B28" w:rsidRDefault="00230D5A" w:rsidP="00230D5A">
      <w:r w:rsidRPr="006C7B28">
        <w:t>Cesarstwo Rzymskie, 1 poł. I w. n.e., szkło</w:t>
      </w:r>
    </w:p>
    <w:p w:rsidR="00230D5A" w:rsidRPr="006C7B28" w:rsidRDefault="00230D5A" w:rsidP="00230D5A">
      <w:r w:rsidRPr="006C7B28">
        <w:t>z kolekcji Minutoli, w MNW od 1947 r., nr inw. 199956 MNW</w:t>
      </w:r>
    </w:p>
    <w:p w:rsidR="00230D5A" w:rsidRPr="006C7B28" w:rsidRDefault="00230D5A" w:rsidP="00230D5A">
      <w:r>
        <w:t xml:space="preserve">7. </w:t>
      </w:r>
      <w:r w:rsidRPr="006C7B28">
        <w:t>Kamea z przedstawieniem głowy kobiecej</w:t>
      </w:r>
    </w:p>
    <w:p w:rsidR="00230D5A" w:rsidRPr="006C7B28" w:rsidRDefault="00230D5A" w:rsidP="00230D5A">
      <w:r w:rsidRPr="006C7B28">
        <w:t>Cesarstwo Rzymskie, III w. n.e., szkło</w:t>
      </w:r>
    </w:p>
    <w:p w:rsidR="00230D5A" w:rsidRPr="006C7B28" w:rsidRDefault="00230D5A" w:rsidP="00230D5A">
      <w:r w:rsidRPr="006C7B28">
        <w:t xml:space="preserve">z kolekcji Minutoli, w MNW od 1947 r., nr inw. 199960 MNW </w:t>
      </w:r>
    </w:p>
    <w:p w:rsidR="00230D5A" w:rsidRPr="006C7B28" w:rsidRDefault="00230D5A" w:rsidP="00230D5A">
      <w:r>
        <w:t xml:space="preserve">8. </w:t>
      </w:r>
      <w:r w:rsidRPr="006C7B28">
        <w:t>Fibula typu „a drago”</w:t>
      </w:r>
    </w:p>
    <w:p w:rsidR="00230D5A" w:rsidRPr="006C7B28" w:rsidRDefault="00230D5A" w:rsidP="00230D5A">
      <w:r w:rsidRPr="006C7B28">
        <w:t>Etruria (?), koniec VIII – VII w. p.n.e., srebro</w:t>
      </w:r>
    </w:p>
    <w:p w:rsidR="00230D5A" w:rsidRPr="006C7B28" w:rsidRDefault="00230D5A" w:rsidP="00230D5A">
      <w:r w:rsidRPr="006C7B28">
        <w:t>w MNW od w 1946, nr inw. 198435 MNW</w:t>
      </w:r>
    </w:p>
    <w:p w:rsidR="00230D5A" w:rsidRPr="006C7B28" w:rsidRDefault="00230D5A" w:rsidP="00230D5A">
      <w:r>
        <w:t xml:space="preserve">9. </w:t>
      </w:r>
      <w:r w:rsidRPr="006C7B28">
        <w:t>Fibula "ad arco semplice"</w:t>
      </w:r>
    </w:p>
    <w:p w:rsidR="00230D5A" w:rsidRPr="006C7B28" w:rsidRDefault="00230D5A" w:rsidP="00230D5A">
      <w:r w:rsidRPr="006C7B28">
        <w:t>Cumae, Kampania, X – 2 poł. VIII w. p.n.e., brąz</w:t>
      </w:r>
    </w:p>
    <w:p w:rsidR="00230D5A" w:rsidRPr="006C7B28" w:rsidRDefault="00230D5A" w:rsidP="00230D5A">
      <w:r w:rsidRPr="006C7B28">
        <w:t>przekaz z PMA z 1998 r., nr inw. 237604 MNW</w:t>
      </w:r>
    </w:p>
    <w:p w:rsidR="00230D5A" w:rsidRPr="006C7B28" w:rsidRDefault="00230D5A" w:rsidP="00230D5A">
      <w:r>
        <w:t xml:space="preserve">10. </w:t>
      </w:r>
      <w:r w:rsidRPr="006C7B28">
        <w:t>Fibula profilowana o konstrukcji zawiaskowej</w:t>
      </w:r>
    </w:p>
    <w:p w:rsidR="00230D5A" w:rsidRPr="006C7B28" w:rsidRDefault="00230D5A" w:rsidP="00230D5A">
      <w:r w:rsidRPr="006C7B28">
        <w:t>II-III w. n.e., brąz</w:t>
      </w:r>
    </w:p>
    <w:p w:rsidR="00230D5A" w:rsidRPr="006C7B28" w:rsidRDefault="00230D5A" w:rsidP="00230D5A">
      <w:r w:rsidRPr="006C7B28">
        <w:t>dar Witolda Dobrowolskiego, w MNW od 2010 r., nr inw. 239156 MNW</w:t>
      </w:r>
    </w:p>
    <w:p w:rsidR="00230D5A" w:rsidRPr="006C7B28" w:rsidRDefault="00230D5A" w:rsidP="00230D5A"/>
    <w:p w:rsidR="00230D5A" w:rsidRPr="006C7B28" w:rsidRDefault="00230D5A" w:rsidP="00230D5A"/>
    <w:p w:rsidR="00230D5A" w:rsidRPr="006C7B28" w:rsidRDefault="00230D5A" w:rsidP="00230D5A">
      <w:r w:rsidRPr="006C7B28">
        <w:t xml:space="preserve">Świat zmarłych </w:t>
      </w:r>
    </w:p>
    <w:p w:rsidR="00230D5A" w:rsidRPr="006C7B28" w:rsidRDefault="00230D5A" w:rsidP="00230D5A">
      <w:r w:rsidRPr="006C7B28">
        <w:t xml:space="preserve">Etruskowie i ich sąsiedzi </w:t>
      </w:r>
    </w:p>
    <w:p w:rsidR="00230D5A" w:rsidRPr="006C7B28" w:rsidRDefault="00230D5A" w:rsidP="00230D5A">
      <w:r>
        <w:t xml:space="preserve">1. </w:t>
      </w:r>
      <w:r w:rsidRPr="006C7B28">
        <w:t>Urna z figurką oranta na pokrywie</w:t>
      </w:r>
    </w:p>
    <w:p w:rsidR="00230D5A" w:rsidRPr="006C7B28" w:rsidRDefault="00230D5A" w:rsidP="00230D5A">
      <w:r w:rsidRPr="006C7B28">
        <w:t>Kapua, Kampania, ok. 470 p.n.e., brąz</w:t>
      </w:r>
    </w:p>
    <w:p w:rsidR="00230D5A" w:rsidRPr="006C7B28" w:rsidRDefault="00230D5A" w:rsidP="00230D5A">
      <w:r w:rsidRPr="006C7B28">
        <w:t xml:space="preserve">z kolekcji Czartoryskich w Gołuchowie, w MNW od 1956 r., nr inw. 147074/a-b MNW </w:t>
      </w:r>
    </w:p>
    <w:p w:rsidR="00230D5A" w:rsidRPr="006C7B28" w:rsidRDefault="00230D5A" w:rsidP="00230D5A">
      <w:r>
        <w:lastRenderedPageBreak/>
        <w:t xml:space="preserve">2. </w:t>
      </w:r>
      <w:r w:rsidRPr="006C7B28">
        <w:t>Cippus (...) o kształcie szyszki pini</w:t>
      </w:r>
    </w:p>
    <w:p w:rsidR="00230D5A" w:rsidRPr="006C7B28" w:rsidRDefault="00230D5A" w:rsidP="00230D5A">
      <w:r w:rsidRPr="006C7B28">
        <w:t>Etruria, IV – III w. p.n.e., trawertyn</w:t>
      </w:r>
    </w:p>
    <w:p w:rsidR="00230D5A" w:rsidRPr="006C7B28" w:rsidRDefault="00230D5A" w:rsidP="00230D5A">
      <w:r w:rsidRPr="006C7B28">
        <w:t xml:space="preserve">z Muzeum Wielkopolskiego w Poznaniu, w MNW od 1947 r., nr inw. 198946 MNW </w:t>
      </w:r>
    </w:p>
    <w:p w:rsidR="00230D5A" w:rsidRPr="006C7B28" w:rsidRDefault="00230D5A" w:rsidP="00230D5A">
      <w:r>
        <w:t xml:space="preserve">3. </w:t>
      </w:r>
      <w:r w:rsidRPr="006C7B28">
        <w:t>Urna z przedstawieniem walki Eteoklesa z Polinejkesem i postacią zmarłego na pokrywie z pokrywą</w:t>
      </w:r>
    </w:p>
    <w:p w:rsidR="00230D5A" w:rsidRPr="006C7B28" w:rsidRDefault="00230D5A" w:rsidP="00230D5A">
      <w:r w:rsidRPr="006C7B28">
        <w:t>Etruria, II w. p.n.e., glina</w:t>
      </w:r>
    </w:p>
    <w:p w:rsidR="00230D5A" w:rsidRPr="006C7B28" w:rsidRDefault="00230D5A" w:rsidP="00230D5A">
      <w:r w:rsidRPr="006C7B28">
        <w:t xml:space="preserve">dep. Muzeum Luwru, w MNW od 1960 r., nr inw. 143378/a-b MNW </w:t>
      </w:r>
    </w:p>
    <w:p w:rsidR="00230D5A" w:rsidRPr="006C7B28" w:rsidRDefault="00230D5A" w:rsidP="00230D5A">
      <w:r>
        <w:t xml:space="preserve">4. </w:t>
      </w:r>
      <w:r w:rsidRPr="006C7B28">
        <w:t>Pokrywa urny z figurą zmarłego</w:t>
      </w:r>
    </w:p>
    <w:p w:rsidR="00230D5A" w:rsidRPr="006C7B28" w:rsidRDefault="00230D5A" w:rsidP="00230D5A">
      <w:r w:rsidRPr="006C7B28">
        <w:t>Etruria, II w. p.n.e., glina</w:t>
      </w:r>
    </w:p>
    <w:p w:rsidR="00230D5A" w:rsidRPr="006C7B28" w:rsidRDefault="00230D5A" w:rsidP="00230D5A">
      <w:r w:rsidRPr="006C7B28">
        <w:t xml:space="preserve">w MNW od 1946 r., nr inw. 198263 MNW </w:t>
      </w:r>
    </w:p>
    <w:p w:rsidR="00230D5A" w:rsidRPr="006C7B28" w:rsidRDefault="00230D5A" w:rsidP="00230D5A">
      <w:r>
        <w:t xml:space="preserve">5. </w:t>
      </w:r>
      <w:r w:rsidRPr="006C7B28">
        <w:t>Urna z przedstawieniem sceny pożegnania małżonków i figurą zmarłej na pokrywie Etruria, koniec II – I w. p.n.e., tuf</w:t>
      </w:r>
    </w:p>
    <w:p w:rsidR="00230D5A" w:rsidRPr="006C7B28" w:rsidRDefault="00230D5A" w:rsidP="00230D5A">
      <w:r w:rsidRPr="006C7B28">
        <w:t xml:space="preserve">w MNW od 1948 r., pokrywa: nr inw. 199336 MNW, urna: nr inw. 200500 MNW </w:t>
      </w:r>
    </w:p>
    <w:p w:rsidR="00230D5A" w:rsidRPr="006C7B28" w:rsidRDefault="00230D5A" w:rsidP="00230D5A">
      <w:r>
        <w:t xml:space="preserve">6. </w:t>
      </w:r>
      <w:r w:rsidRPr="006C7B28">
        <w:t>Urna z przedstawieniem Odyseusza wśród Syren</w:t>
      </w:r>
    </w:p>
    <w:p w:rsidR="00230D5A" w:rsidRPr="006C7B28" w:rsidRDefault="00230D5A" w:rsidP="00230D5A">
      <w:r w:rsidRPr="006C7B28">
        <w:t>Volterrae, Etruria, ok. 120 p.n.e., alabaster</w:t>
      </w:r>
    </w:p>
    <w:p w:rsidR="00230D5A" w:rsidRPr="006C7B28" w:rsidRDefault="00230D5A" w:rsidP="00230D5A">
      <w:r w:rsidRPr="006C7B28">
        <w:t xml:space="preserve">z kolekcji Czartoryskich w Gołuchowie, w MNW od 1956 r., nr inw. 143216 MNW </w:t>
      </w:r>
    </w:p>
    <w:p w:rsidR="00230D5A" w:rsidRPr="006C7B28" w:rsidRDefault="00230D5A" w:rsidP="00230D5A"/>
    <w:p w:rsidR="00230D5A" w:rsidRPr="006C7B28" w:rsidRDefault="00230D5A" w:rsidP="00230D5A"/>
    <w:p w:rsidR="00230D5A" w:rsidRPr="006C7B28" w:rsidRDefault="00230D5A" w:rsidP="00230D5A">
      <w:r>
        <w:t>Dary grobowe [na ścianę]</w:t>
      </w:r>
    </w:p>
    <w:p w:rsidR="00230D5A" w:rsidRDefault="00230D5A" w:rsidP="00230D5A">
      <w:r w:rsidRPr="006C7B28">
        <w:t>Jednym z elementów wyposażenia grobowców etruskich była ceramika, należąca do najczęstszych darów grobowych. Obecność naczyń w grobach zarejestrowano na wielu nekropolach etruskich, np. w Vulci czy Cerveteri. Była to zarówno etruska ceramika określana jako bucchero nero, jak i importowane naczynia pochodzące z warsztatów greckich.</w:t>
      </w:r>
    </w:p>
    <w:p w:rsidR="00230D5A" w:rsidRPr="006C7B28" w:rsidRDefault="00230D5A" w:rsidP="00230D5A">
      <w:r w:rsidRPr="006C7B28">
        <w:t>Dopisać, max. 200 znaków</w:t>
      </w:r>
      <w:r>
        <w:t xml:space="preserve"> </w:t>
      </w:r>
    </w:p>
    <w:p w:rsidR="00230D5A" w:rsidRPr="006C7B28" w:rsidRDefault="00230D5A" w:rsidP="00230D5A"/>
    <w:p w:rsidR="00230D5A" w:rsidRPr="006C7B28" w:rsidRDefault="00230D5A" w:rsidP="00230D5A">
      <w:r>
        <w:t xml:space="preserve">1. </w:t>
      </w:r>
      <w:r w:rsidRPr="006C7B28">
        <w:t>Patera</w:t>
      </w:r>
    </w:p>
    <w:p w:rsidR="00230D5A" w:rsidRPr="006C7B28" w:rsidRDefault="00230D5A" w:rsidP="00230D5A">
      <w:r w:rsidRPr="006C7B28">
        <w:t>Etruria, 2 poł. VI w. p.n.e.</w:t>
      </w:r>
    </w:p>
    <w:p w:rsidR="00230D5A" w:rsidRPr="006C7B28" w:rsidRDefault="00230D5A" w:rsidP="00230D5A">
      <w:r w:rsidRPr="006C7B28">
        <w:t xml:space="preserve">z kolekcji Antoniego Madeyskiego, w MNW od 1969 r., nr inw. 228105 MNW </w:t>
      </w:r>
    </w:p>
    <w:p w:rsidR="00230D5A" w:rsidRPr="006C7B28" w:rsidRDefault="00230D5A" w:rsidP="00230D5A">
      <w:r>
        <w:t xml:space="preserve">2. </w:t>
      </w:r>
      <w:r w:rsidRPr="006C7B28">
        <w:t>Oinochoe czarnofigurowa z pasem palmet</w:t>
      </w:r>
    </w:p>
    <w:p w:rsidR="00230D5A" w:rsidRPr="006C7B28" w:rsidRDefault="00230D5A" w:rsidP="00230D5A">
      <w:r w:rsidRPr="006C7B28">
        <w:t>Ager Faliscus, Etruria, V w. p.n.e., glina</w:t>
      </w:r>
    </w:p>
    <w:p w:rsidR="00230D5A" w:rsidRPr="006C7B28" w:rsidRDefault="00230D5A" w:rsidP="00230D5A">
      <w:r w:rsidRPr="006C7B28">
        <w:lastRenderedPageBreak/>
        <w:t xml:space="preserve">w MNW od 1946 r., nr inw. 198097 MNW </w:t>
      </w:r>
    </w:p>
    <w:p w:rsidR="00230D5A" w:rsidRPr="006C7B28" w:rsidRDefault="00230D5A" w:rsidP="00230D5A">
      <w:r>
        <w:t xml:space="preserve">3. </w:t>
      </w:r>
      <w:r w:rsidRPr="006C7B28">
        <w:t>Amfora czerwonofigurowa z przedstawieniem A: wojownika i kobiety, B: dwóch kobiet</w:t>
      </w:r>
    </w:p>
    <w:p w:rsidR="00230D5A" w:rsidRPr="006C7B28" w:rsidRDefault="00230D5A" w:rsidP="00230D5A">
      <w:r w:rsidRPr="006C7B28">
        <w:t>grupa Cumae, Malarza Waltersa, Kampania, 3 ćw. IV w. p.n.e., glina</w:t>
      </w:r>
    </w:p>
    <w:p w:rsidR="00230D5A" w:rsidRPr="006C7B28" w:rsidRDefault="00230D5A" w:rsidP="00230D5A">
      <w:r w:rsidRPr="006C7B28">
        <w:t xml:space="preserve">w MNW od 1947 r., nr inw. 198545 MNW </w:t>
      </w:r>
    </w:p>
    <w:p w:rsidR="00230D5A" w:rsidRPr="006C7B28" w:rsidRDefault="00230D5A" w:rsidP="00230D5A">
      <w:r>
        <w:t xml:space="preserve">4. </w:t>
      </w:r>
      <w:r w:rsidRPr="006C7B28">
        <w:t>Talerzyk</w:t>
      </w:r>
    </w:p>
    <w:p w:rsidR="00230D5A" w:rsidRPr="006C7B28" w:rsidRDefault="00230D5A" w:rsidP="00230D5A">
      <w:r w:rsidRPr="006C7B28">
        <w:t>grupa Genucilla, Etruria, 2 poł. IV – początek III w. p.n.e., glina</w:t>
      </w:r>
    </w:p>
    <w:p w:rsidR="00230D5A" w:rsidRPr="006C7B28" w:rsidRDefault="00230D5A" w:rsidP="00230D5A">
      <w:r w:rsidRPr="006C7B28">
        <w:t>dar Krystyny Czechowicz z 2001 r., nr inw. 237860 MNW</w:t>
      </w:r>
    </w:p>
    <w:p w:rsidR="00230D5A" w:rsidRPr="006C7B28" w:rsidRDefault="00230D5A" w:rsidP="00230D5A">
      <w:r>
        <w:t xml:space="preserve">5. </w:t>
      </w:r>
      <w:r w:rsidRPr="006C7B28">
        <w:t>Askos czerwonofigurowy</w:t>
      </w:r>
    </w:p>
    <w:p w:rsidR="00230D5A" w:rsidRPr="006C7B28" w:rsidRDefault="00230D5A" w:rsidP="00230D5A">
      <w:r w:rsidRPr="006C7B28">
        <w:t>Etruria, III w. p.n.e., glina</w:t>
      </w:r>
    </w:p>
    <w:p w:rsidR="00230D5A" w:rsidRPr="006C7B28" w:rsidRDefault="00230D5A" w:rsidP="00230D5A">
      <w:r w:rsidRPr="006C7B28">
        <w:t xml:space="preserve">z kolekcji Antoniego Madeyskiego, w MNW od 1969 r., nr inw. 228098 MNW </w:t>
      </w:r>
    </w:p>
    <w:p w:rsidR="00230D5A" w:rsidRPr="006C7B28" w:rsidRDefault="00230D5A" w:rsidP="00230D5A">
      <w:r>
        <w:t xml:space="preserve">6. </w:t>
      </w:r>
      <w:r w:rsidRPr="006C7B28">
        <w:t>Oinochoe czarnofirnisowana</w:t>
      </w:r>
    </w:p>
    <w:p w:rsidR="00230D5A" w:rsidRPr="006C7B28" w:rsidRDefault="00230D5A" w:rsidP="00230D5A">
      <w:r w:rsidRPr="006C7B28">
        <w:t>Kampania, IV w. p.n.e., glina</w:t>
      </w:r>
    </w:p>
    <w:p w:rsidR="00230D5A" w:rsidRPr="006C7B28" w:rsidRDefault="00230D5A" w:rsidP="00230D5A">
      <w:r w:rsidRPr="006C7B28">
        <w:t xml:space="preserve">z kolekcji Czartoryskich w Gołuchowie, w MNW od 1956 r., nr inw. 142275 MNW </w:t>
      </w:r>
    </w:p>
    <w:p w:rsidR="00230D5A" w:rsidRPr="006C7B28" w:rsidRDefault="00230D5A" w:rsidP="00230D5A">
      <w:r>
        <w:t xml:space="preserve">7. </w:t>
      </w:r>
      <w:r w:rsidRPr="006C7B28">
        <w:t>Oinochoe czarnofirnisowana</w:t>
      </w:r>
    </w:p>
    <w:p w:rsidR="00230D5A" w:rsidRPr="006C7B28" w:rsidRDefault="00230D5A" w:rsidP="00230D5A">
      <w:r w:rsidRPr="006C7B28">
        <w:t>Kampania, IV w. p.n.e., glina</w:t>
      </w:r>
    </w:p>
    <w:p w:rsidR="00230D5A" w:rsidRPr="006C7B28" w:rsidRDefault="00230D5A" w:rsidP="00230D5A">
      <w:r w:rsidRPr="006C7B28">
        <w:t>w MNW od 1947 r., nr inw. 198570 MNW</w:t>
      </w:r>
    </w:p>
    <w:p w:rsidR="00230D5A" w:rsidRPr="006C7B28" w:rsidRDefault="00230D5A" w:rsidP="00230D5A">
      <w:r w:rsidRPr="006C7B28">
        <w:t>8</w:t>
      </w:r>
      <w:r>
        <w:t xml:space="preserve">. </w:t>
      </w:r>
      <w:r w:rsidRPr="006C7B28">
        <w:t>Talerzyk czarnofirnisowany</w:t>
      </w:r>
    </w:p>
    <w:p w:rsidR="00230D5A" w:rsidRPr="006C7B28" w:rsidRDefault="00230D5A" w:rsidP="00230D5A">
      <w:r w:rsidRPr="006C7B28">
        <w:t>Etruria, IV – III w. p.n.e., glina</w:t>
      </w:r>
    </w:p>
    <w:p w:rsidR="00230D5A" w:rsidRPr="006C7B28" w:rsidRDefault="00230D5A" w:rsidP="00230D5A">
      <w:r w:rsidRPr="006C7B28">
        <w:t xml:space="preserve">z kolekcji Antoniego Madeyskiego, w MNW od 1969 r., nr inw. 228106 MNW </w:t>
      </w:r>
    </w:p>
    <w:p w:rsidR="00230D5A" w:rsidRPr="006C7B28" w:rsidRDefault="00230D5A" w:rsidP="00230D5A">
      <w:r>
        <w:t xml:space="preserve">9. </w:t>
      </w:r>
      <w:r w:rsidRPr="006C7B28">
        <w:t>Lekyt aryballosowy czarnofirnisowany</w:t>
      </w:r>
    </w:p>
    <w:p w:rsidR="00230D5A" w:rsidRPr="006C7B28" w:rsidRDefault="00230D5A" w:rsidP="00230D5A">
      <w:r w:rsidRPr="006C7B28">
        <w:t>warsztat etrusko-kampański, IV – III w. p.n.e., glina</w:t>
      </w:r>
    </w:p>
    <w:p w:rsidR="00230D5A" w:rsidRPr="006C7B28" w:rsidRDefault="00230D5A" w:rsidP="00230D5A">
      <w:r w:rsidRPr="006C7B28">
        <w:t xml:space="preserve">z kolekcji Erazma Majewskiego, w MNW od 1938 r., nr inw. 138100 MNW </w:t>
      </w:r>
    </w:p>
    <w:p w:rsidR="00230D5A" w:rsidRPr="006C7B28" w:rsidRDefault="00230D5A" w:rsidP="00230D5A">
      <w:r>
        <w:t xml:space="preserve">10. </w:t>
      </w:r>
      <w:r w:rsidRPr="006C7B28">
        <w:t>Askos pierścieniowaty</w:t>
      </w:r>
    </w:p>
    <w:p w:rsidR="00230D5A" w:rsidRPr="006C7B28" w:rsidRDefault="00230D5A" w:rsidP="00230D5A">
      <w:r w:rsidRPr="006C7B28">
        <w:t>Apulia (?), IV – III w. p.n.e., glina</w:t>
      </w:r>
    </w:p>
    <w:p w:rsidR="00230D5A" w:rsidRPr="006C7B28" w:rsidRDefault="00230D5A" w:rsidP="00230D5A">
      <w:r w:rsidRPr="006C7B28">
        <w:t xml:space="preserve">w MNW od 2001 r., w MNW od 2001 r., nr inw. 237766 MNW </w:t>
      </w:r>
    </w:p>
    <w:p w:rsidR="00230D5A" w:rsidRPr="006C7B28" w:rsidRDefault="00230D5A" w:rsidP="00230D5A">
      <w:r>
        <w:t xml:space="preserve">11. </w:t>
      </w:r>
      <w:r w:rsidRPr="006C7B28">
        <w:t>Talerz Gnathia z przedstawieniem głowy kobiety</w:t>
      </w:r>
    </w:p>
    <w:p w:rsidR="00230D5A" w:rsidRPr="006C7B28" w:rsidRDefault="00230D5A" w:rsidP="00230D5A">
      <w:r w:rsidRPr="006C7B28">
        <w:t>Południowa Italia (?), IV-III w. p.n.e., glina</w:t>
      </w:r>
    </w:p>
    <w:p w:rsidR="00230D5A" w:rsidRPr="006C7B28" w:rsidRDefault="00230D5A" w:rsidP="00230D5A">
      <w:r w:rsidRPr="006C7B28">
        <w:lastRenderedPageBreak/>
        <w:t>dar Wiktora Daszewskiego i Rodziny, w MNW od 2014 r., nr inw. MNW 239227</w:t>
      </w:r>
    </w:p>
    <w:p w:rsidR="00230D5A" w:rsidRPr="006C7B28" w:rsidRDefault="00230D5A" w:rsidP="00230D5A">
      <w:r>
        <w:t xml:space="preserve">12. </w:t>
      </w:r>
      <w:r w:rsidRPr="006C7B28">
        <w:t>Dzbanek Gnathia</w:t>
      </w:r>
    </w:p>
    <w:p w:rsidR="00230D5A" w:rsidRPr="006C7B28" w:rsidRDefault="00230D5A" w:rsidP="00230D5A">
      <w:r w:rsidRPr="006C7B28">
        <w:t>Południowa Italia (?), V-IV w. p.n.e.</w:t>
      </w:r>
    </w:p>
    <w:p w:rsidR="00230D5A" w:rsidRPr="006C7B28" w:rsidRDefault="00230D5A" w:rsidP="00230D5A">
      <w:r w:rsidRPr="006C7B28">
        <w:t>dar Wiktora Daszewskiego i Rodziny, glina, w MNW od 2014 r., nr inw. 239220 MNW</w:t>
      </w:r>
    </w:p>
    <w:p w:rsidR="00230D5A" w:rsidRPr="006C7B28" w:rsidRDefault="00230D5A" w:rsidP="00230D5A"/>
    <w:p w:rsidR="00230D5A" w:rsidRPr="006C7B28" w:rsidRDefault="00230D5A" w:rsidP="00230D5A"/>
    <w:p w:rsidR="00230D5A" w:rsidRPr="006C7B28" w:rsidRDefault="00230D5A" w:rsidP="00230D5A">
      <w:r w:rsidRPr="006C7B28">
        <w:t>Pokrywa sarkofagu z figurą zmarłego</w:t>
      </w:r>
    </w:p>
    <w:p w:rsidR="00230D5A" w:rsidRPr="006C7B28" w:rsidRDefault="00230D5A" w:rsidP="00230D5A">
      <w:r w:rsidRPr="006C7B28">
        <w:t>Etruria, II w. p.n.e., glina</w:t>
      </w:r>
    </w:p>
    <w:p w:rsidR="00230D5A" w:rsidRPr="006C7B28" w:rsidRDefault="00230D5A" w:rsidP="00230D5A">
      <w:r w:rsidRPr="006C7B28">
        <w:t xml:space="preserve">dep. Muzeum Luwru, w MNW od 1960 r., nr inw. 143379 MNW </w:t>
      </w:r>
    </w:p>
    <w:p w:rsidR="00230D5A" w:rsidRPr="006C7B28" w:rsidRDefault="00230D5A" w:rsidP="00230D5A"/>
    <w:p w:rsidR="00230D5A" w:rsidRPr="006C7B28" w:rsidRDefault="00230D5A" w:rsidP="00230D5A"/>
    <w:p w:rsidR="00230D5A" w:rsidRPr="006C7B28" w:rsidRDefault="00230D5A" w:rsidP="00230D5A">
      <w:r w:rsidRPr="006C7B28">
        <w:t xml:space="preserve">Przedmioty ofiarne </w:t>
      </w:r>
    </w:p>
    <w:p w:rsidR="00230D5A" w:rsidRPr="006C7B28" w:rsidRDefault="00230D5A" w:rsidP="00230D5A"/>
    <w:p w:rsidR="00230D5A" w:rsidRPr="006C7B28" w:rsidRDefault="00230D5A" w:rsidP="00230D5A">
      <w:r>
        <w:t xml:space="preserve">1. </w:t>
      </w:r>
      <w:r w:rsidRPr="006C7B28">
        <w:t>Misa ofiarna (?)</w:t>
      </w:r>
    </w:p>
    <w:p w:rsidR="00230D5A" w:rsidRPr="006C7B28" w:rsidRDefault="00230D5A" w:rsidP="00230D5A">
      <w:r w:rsidRPr="006C7B28">
        <w:t>Kampania, VII – VI w. p.n.e., brąz</w:t>
      </w:r>
    </w:p>
    <w:p w:rsidR="00230D5A" w:rsidRPr="006C7B28" w:rsidRDefault="00230D5A" w:rsidP="00230D5A">
      <w:r w:rsidRPr="006C7B28">
        <w:t xml:space="preserve">dep. Państwowego Muzeum Archeologicznego, przekazany MNW w 1988 r., nr inw. 237134 MNW </w:t>
      </w:r>
    </w:p>
    <w:p w:rsidR="00230D5A" w:rsidRPr="006C7B28" w:rsidRDefault="00230D5A" w:rsidP="00230D5A">
      <w:r>
        <w:t xml:space="preserve">2. </w:t>
      </w:r>
      <w:r w:rsidRPr="006C7B28">
        <w:t>Misa ofiarna (?)</w:t>
      </w:r>
    </w:p>
    <w:p w:rsidR="00230D5A" w:rsidRPr="006C7B28" w:rsidRDefault="00230D5A" w:rsidP="00230D5A">
      <w:r w:rsidRPr="006C7B28">
        <w:t>Kampania, VII – VI w. p.n.e., brąz</w:t>
      </w:r>
    </w:p>
    <w:p w:rsidR="00230D5A" w:rsidRPr="006C7B28" w:rsidRDefault="00230D5A" w:rsidP="00230D5A">
      <w:r w:rsidRPr="006C7B28">
        <w:t>dep. Państwowego Muzeum Archeologicznego, przekazany MNW w 1988 r., nr inw. 237135 MNW</w:t>
      </w:r>
    </w:p>
    <w:p w:rsidR="00230D5A" w:rsidRPr="006C7B28" w:rsidRDefault="00230D5A" w:rsidP="00230D5A">
      <w:r>
        <w:t xml:space="preserve">3. </w:t>
      </w:r>
      <w:r w:rsidRPr="006C7B28">
        <w:t>Narożnik skrzynki-paleniska (focolare) dekorowany przedstawieniuem hippokampa</w:t>
      </w:r>
    </w:p>
    <w:p w:rsidR="00230D5A" w:rsidRPr="006C7B28" w:rsidRDefault="00230D5A" w:rsidP="00230D5A">
      <w:r w:rsidRPr="006C7B28">
        <w:t>Chiusi, Etruria, koniec VI-V w. p.n.e., brąz</w:t>
      </w:r>
    </w:p>
    <w:p w:rsidR="00230D5A" w:rsidRPr="006C7B28" w:rsidRDefault="00230D5A" w:rsidP="00230D5A">
      <w:r w:rsidRPr="006C7B28">
        <w:t>z kolekcji Antoniego Madeyskiego, w MNW od 1969 r., nr inw. 228043 MNW</w:t>
      </w:r>
    </w:p>
    <w:p w:rsidR="00230D5A" w:rsidRPr="006C7B28" w:rsidRDefault="00230D5A" w:rsidP="00230D5A"/>
    <w:p w:rsidR="00230D5A" w:rsidRPr="006C7B28" w:rsidRDefault="00230D5A" w:rsidP="00230D5A">
      <w:r w:rsidRPr="006C7B28">
        <w:t xml:space="preserve">Rzymianie </w:t>
      </w:r>
    </w:p>
    <w:p w:rsidR="00230D5A" w:rsidRDefault="00230D5A" w:rsidP="00230D5A">
      <w:r w:rsidRPr="006C7B28">
        <w:t>Tekst dodatkowy na tem</w:t>
      </w:r>
      <w:r>
        <w:t>at obrządku pogrzebowego, max. 6</w:t>
      </w:r>
      <w:r w:rsidRPr="006C7B28">
        <w:t>50 znaków</w:t>
      </w:r>
      <w:r>
        <w:t xml:space="preserve"> [na ścianę]</w:t>
      </w:r>
    </w:p>
    <w:p w:rsidR="00230D5A" w:rsidRPr="003743BB" w:rsidRDefault="00230D5A" w:rsidP="00230D5A">
      <w:r w:rsidRPr="003743BB">
        <w:t xml:space="preserve">[Columbarium i via Appia; </w:t>
      </w:r>
      <w:r>
        <w:t xml:space="preserve">przykładowe </w:t>
      </w:r>
      <w:r w:rsidRPr="003743BB">
        <w:t>ilustracje do tekstu o rzymskim obrządku pogrzebowym</w:t>
      </w:r>
      <w:r>
        <w:t>, do opracowania graficznego]</w:t>
      </w:r>
    </w:p>
    <w:p w:rsidR="00230D5A" w:rsidRDefault="00230D5A" w:rsidP="00230D5A">
      <w:bookmarkStart w:id="0" w:name="_GoBack"/>
      <w:bookmarkEnd w:id="0"/>
    </w:p>
    <w:p w:rsidR="00230D5A" w:rsidRPr="006C7B28" w:rsidRDefault="00230D5A" w:rsidP="00230D5A">
      <w:r>
        <w:lastRenderedPageBreak/>
        <w:t xml:space="preserve">1. </w:t>
      </w:r>
      <w:r w:rsidRPr="006C7B28">
        <w:t xml:space="preserve">Ołtarz nagrobny uzupeł. </w:t>
      </w:r>
    </w:p>
    <w:p w:rsidR="00230D5A" w:rsidRPr="006C7B28" w:rsidRDefault="00230D5A" w:rsidP="00230D5A">
      <w:r w:rsidRPr="006C7B28">
        <w:t>Cesarstwo Rzymskie, I – II w. n.e., marmur</w:t>
      </w:r>
    </w:p>
    <w:p w:rsidR="00230D5A" w:rsidRPr="006C7B28" w:rsidRDefault="00230D5A" w:rsidP="00230D5A">
      <w:r w:rsidRPr="006C7B28">
        <w:t xml:space="preserve">z kolekcji Lyceum Hosianum w Braniewie, w MNW od 1946 r., nr inw. 198852 MNW </w:t>
      </w:r>
    </w:p>
    <w:p w:rsidR="00230D5A" w:rsidRPr="002A2879" w:rsidRDefault="00230D5A" w:rsidP="00230D5A">
      <w:pPr>
        <w:rPr>
          <w:lang w:val="en-US"/>
        </w:rPr>
      </w:pPr>
      <w:r w:rsidRPr="002A2879">
        <w:rPr>
          <w:lang w:val="en-US"/>
        </w:rPr>
        <w:t>Dis Manibus</w:t>
      </w:r>
    </w:p>
    <w:p w:rsidR="00230D5A" w:rsidRPr="002A2879" w:rsidRDefault="00230D5A" w:rsidP="00230D5A">
      <w:pPr>
        <w:rPr>
          <w:lang w:val="en-US"/>
        </w:rPr>
      </w:pPr>
      <w:r w:rsidRPr="002A2879">
        <w:rPr>
          <w:lang w:val="en-US"/>
        </w:rPr>
        <w:t>Q(uinto) Mucio Celeri</w:t>
      </w:r>
    </w:p>
    <w:p w:rsidR="00230D5A" w:rsidRPr="002A2879" w:rsidRDefault="00230D5A" w:rsidP="00230D5A">
      <w:pPr>
        <w:rPr>
          <w:lang w:val="en-US"/>
        </w:rPr>
      </w:pPr>
      <w:r w:rsidRPr="002A2879">
        <w:rPr>
          <w:lang w:val="en-US"/>
        </w:rPr>
        <w:t>Filio et</w:t>
      </w:r>
    </w:p>
    <w:p w:rsidR="00230D5A" w:rsidRPr="002A2879" w:rsidRDefault="00230D5A" w:rsidP="00230D5A">
      <w:pPr>
        <w:rPr>
          <w:lang w:val="en-US"/>
        </w:rPr>
      </w:pPr>
      <w:r w:rsidRPr="002A2879">
        <w:rPr>
          <w:lang w:val="en-US"/>
        </w:rPr>
        <w:t>Q(uinto) Mucio Celeri</w:t>
      </w:r>
    </w:p>
    <w:p w:rsidR="00230D5A" w:rsidRPr="006C7B28" w:rsidRDefault="00230D5A" w:rsidP="00230D5A">
      <w:r w:rsidRPr="006C7B28">
        <w:t>Coiugi</w:t>
      </w:r>
    </w:p>
    <w:p w:rsidR="00230D5A" w:rsidRPr="006C7B28" w:rsidRDefault="00230D5A" w:rsidP="00230D5A">
      <w:r w:rsidRPr="006C7B28">
        <w:t>Flavia Saturnina</w:t>
      </w:r>
    </w:p>
    <w:p w:rsidR="00230D5A" w:rsidRPr="006C7B28" w:rsidRDefault="00230D5A" w:rsidP="00230D5A">
      <w:r w:rsidRPr="006C7B28">
        <w:t>[liczba znaków w jęz. francuskim 130]</w:t>
      </w:r>
    </w:p>
    <w:p w:rsidR="00230D5A" w:rsidRPr="006C7B28" w:rsidRDefault="00230D5A" w:rsidP="00230D5A">
      <w:r w:rsidRPr="006C7B28">
        <w:t xml:space="preserve">2. Ołtarz nagrobny uzupeł. </w:t>
      </w:r>
    </w:p>
    <w:p w:rsidR="00230D5A" w:rsidRPr="006C7B28" w:rsidRDefault="00230D5A" w:rsidP="00230D5A">
      <w:r w:rsidRPr="006C7B28">
        <w:t>Cesarstwo Rzymskie, I – II w. n.e., marmur</w:t>
      </w:r>
    </w:p>
    <w:p w:rsidR="00230D5A" w:rsidRPr="006C7B28" w:rsidRDefault="00230D5A" w:rsidP="00230D5A">
      <w:r w:rsidRPr="006C7B28">
        <w:t xml:space="preserve">z kolekcji Lyceum Hosianum w Braniewie, w MNW od 1946 r., nr inw. 198853 MNW </w:t>
      </w:r>
    </w:p>
    <w:p w:rsidR="00230D5A" w:rsidRPr="002A2879" w:rsidRDefault="00230D5A" w:rsidP="00230D5A">
      <w:pPr>
        <w:rPr>
          <w:lang w:val="en-US"/>
        </w:rPr>
      </w:pPr>
      <w:r w:rsidRPr="002A2879">
        <w:rPr>
          <w:lang w:val="en-US"/>
        </w:rPr>
        <w:t>Dis Manibus</w:t>
      </w:r>
    </w:p>
    <w:p w:rsidR="00230D5A" w:rsidRPr="002A2879" w:rsidRDefault="00230D5A" w:rsidP="00230D5A">
      <w:pPr>
        <w:rPr>
          <w:lang w:val="en-US"/>
        </w:rPr>
      </w:pPr>
      <w:r w:rsidRPr="002A2879">
        <w:rPr>
          <w:lang w:val="en-US"/>
        </w:rPr>
        <w:t>L(ucio) Torentio Tarpio</w:t>
      </w:r>
    </w:p>
    <w:p w:rsidR="00230D5A" w:rsidRPr="002A2879" w:rsidRDefault="00230D5A" w:rsidP="00230D5A">
      <w:pPr>
        <w:rPr>
          <w:lang w:val="en-US"/>
        </w:rPr>
      </w:pPr>
      <w:r w:rsidRPr="002A2879">
        <w:rPr>
          <w:lang w:val="en-US"/>
        </w:rPr>
        <w:t>Bene merenti et</w:t>
      </w:r>
    </w:p>
    <w:p w:rsidR="00230D5A" w:rsidRPr="002A2879" w:rsidRDefault="00230D5A" w:rsidP="00230D5A">
      <w:pPr>
        <w:rPr>
          <w:lang w:val="en-US"/>
        </w:rPr>
      </w:pPr>
      <w:r w:rsidRPr="002A2879">
        <w:rPr>
          <w:lang w:val="en-US"/>
        </w:rPr>
        <w:t>Muciae Pollae</w:t>
      </w:r>
    </w:p>
    <w:p w:rsidR="00230D5A" w:rsidRPr="002A2879" w:rsidRDefault="00230D5A" w:rsidP="00230D5A">
      <w:pPr>
        <w:rPr>
          <w:lang w:val="en-US"/>
        </w:rPr>
      </w:pPr>
      <w:r w:rsidRPr="002A2879">
        <w:rPr>
          <w:lang w:val="en-US"/>
        </w:rPr>
        <w:t>Matri eius</w:t>
      </w:r>
    </w:p>
    <w:p w:rsidR="00230D5A" w:rsidRPr="006C7B28" w:rsidRDefault="00230D5A" w:rsidP="00230D5A">
      <w:r w:rsidRPr="006C7B28">
        <w:t>Flavia Saturnina</w:t>
      </w:r>
    </w:p>
    <w:p w:rsidR="00230D5A" w:rsidRPr="006C7B28" w:rsidRDefault="00230D5A" w:rsidP="00230D5A">
      <w:r w:rsidRPr="006C7B28">
        <w:t>[liczba znaków w jęz. francuskim 119]</w:t>
      </w:r>
    </w:p>
    <w:p w:rsidR="00230D5A" w:rsidRPr="006C7B28" w:rsidRDefault="00230D5A" w:rsidP="00230D5A">
      <w:r w:rsidRPr="006C7B28">
        <w:t xml:space="preserve">3. Ołtarz nagrobny uzupeł. </w:t>
      </w:r>
    </w:p>
    <w:p w:rsidR="00230D5A" w:rsidRPr="006C7B28" w:rsidRDefault="00230D5A" w:rsidP="00230D5A">
      <w:r w:rsidRPr="006C7B28">
        <w:t>Aquinum, Italia, 2 poł. I w. n.e., trawertyn</w:t>
      </w:r>
    </w:p>
    <w:p w:rsidR="00230D5A" w:rsidRPr="006C7B28" w:rsidRDefault="00230D5A" w:rsidP="00230D5A">
      <w:r w:rsidRPr="006C7B28">
        <w:t xml:space="preserve">w MNW od 1948 r., nr inw. 199370 MNW </w:t>
      </w:r>
    </w:p>
    <w:p w:rsidR="00230D5A" w:rsidRPr="002A2879" w:rsidRDefault="00230D5A" w:rsidP="00230D5A">
      <w:pPr>
        <w:rPr>
          <w:lang w:val="en-US"/>
        </w:rPr>
      </w:pPr>
      <w:r w:rsidRPr="002A2879">
        <w:rPr>
          <w:lang w:val="en-US"/>
        </w:rPr>
        <w:t>Ossa Baebiae Q(uinti) l(ibertae)</w:t>
      </w:r>
    </w:p>
    <w:p w:rsidR="00230D5A" w:rsidRPr="006C7B28" w:rsidRDefault="00230D5A" w:rsidP="00230D5A">
      <w:r w:rsidRPr="006C7B28">
        <w:t>Primae</w:t>
      </w:r>
    </w:p>
    <w:p w:rsidR="00230D5A" w:rsidRPr="006C7B28" w:rsidRDefault="00230D5A" w:rsidP="00230D5A">
      <w:r w:rsidRPr="006C7B28">
        <w:t>[liczba znaków w jęz. francuskim 53]</w:t>
      </w:r>
    </w:p>
    <w:p w:rsidR="00230D5A" w:rsidRPr="006C7B28" w:rsidRDefault="00230D5A" w:rsidP="00230D5A">
      <w:r w:rsidRPr="006C7B28">
        <w:t xml:space="preserve">4. Płyta nagrobna uzupeł. </w:t>
      </w:r>
    </w:p>
    <w:p w:rsidR="00230D5A" w:rsidRPr="006C7B28" w:rsidRDefault="00230D5A" w:rsidP="00230D5A">
      <w:r w:rsidRPr="006C7B28">
        <w:lastRenderedPageBreak/>
        <w:t>Cesarstwo Rzymskie, I – II w. n.e., marmur</w:t>
      </w:r>
    </w:p>
    <w:p w:rsidR="00230D5A" w:rsidRPr="006C7B28" w:rsidRDefault="00230D5A" w:rsidP="00230D5A">
      <w:r w:rsidRPr="006C7B28">
        <w:t>z kolekcji Potockich w Jabłonnie, w MNW od 1946 r., nr inw. 147465 MNW</w:t>
      </w:r>
    </w:p>
    <w:p w:rsidR="00230D5A" w:rsidRPr="002A2879" w:rsidRDefault="00230D5A" w:rsidP="00230D5A">
      <w:pPr>
        <w:rPr>
          <w:lang w:val="en-US"/>
        </w:rPr>
      </w:pPr>
      <w:r w:rsidRPr="002A2879">
        <w:rPr>
          <w:lang w:val="en-US"/>
        </w:rPr>
        <w:t>Dis Manib(us)</w:t>
      </w:r>
    </w:p>
    <w:p w:rsidR="00230D5A" w:rsidRPr="002A2879" w:rsidRDefault="00230D5A" w:rsidP="00230D5A">
      <w:pPr>
        <w:rPr>
          <w:lang w:val="en-US"/>
        </w:rPr>
      </w:pPr>
      <w:r w:rsidRPr="002A2879">
        <w:rPr>
          <w:lang w:val="en-US"/>
        </w:rPr>
        <w:t>M(arco) Plancio Augustali</w:t>
      </w:r>
    </w:p>
    <w:p w:rsidR="00230D5A" w:rsidRPr="002A2879" w:rsidRDefault="00230D5A" w:rsidP="00230D5A">
      <w:pPr>
        <w:rPr>
          <w:lang w:val="en-US"/>
        </w:rPr>
      </w:pPr>
      <w:r w:rsidRPr="002A2879">
        <w:rPr>
          <w:lang w:val="en-US"/>
        </w:rPr>
        <w:t>vixit annis VIII</w:t>
      </w:r>
    </w:p>
    <w:p w:rsidR="00230D5A" w:rsidRPr="002A2879" w:rsidRDefault="00230D5A" w:rsidP="00230D5A">
      <w:pPr>
        <w:rPr>
          <w:lang w:val="en-US"/>
        </w:rPr>
      </w:pPr>
      <w:r w:rsidRPr="002A2879">
        <w:rPr>
          <w:lang w:val="en-US"/>
        </w:rPr>
        <w:t>m(ensibus) VII dies X idemque</w:t>
      </w:r>
    </w:p>
    <w:p w:rsidR="00230D5A" w:rsidRPr="002A2879" w:rsidRDefault="00230D5A" w:rsidP="00230D5A">
      <w:pPr>
        <w:rPr>
          <w:lang w:val="en-US"/>
        </w:rPr>
      </w:pPr>
      <w:r w:rsidRPr="002A2879">
        <w:rPr>
          <w:lang w:val="en-US"/>
        </w:rPr>
        <w:t>Heunoidi matri</w:t>
      </w:r>
    </w:p>
    <w:p w:rsidR="00230D5A" w:rsidRPr="002A2879" w:rsidRDefault="00230D5A" w:rsidP="00230D5A">
      <w:pPr>
        <w:rPr>
          <w:lang w:val="en-US"/>
        </w:rPr>
      </w:pPr>
      <w:r w:rsidRPr="002A2879">
        <w:rPr>
          <w:lang w:val="en-US"/>
        </w:rPr>
        <w:t>eiusdem fecit</w:t>
      </w:r>
    </w:p>
    <w:p w:rsidR="00230D5A" w:rsidRPr="002A2879" w:rsidRDefault="00230D5A" w:rsidP="00230D5A">
      <w:pPr>
        <w:rPr>
          <w:lang w:val="en-US"/>
        </w:rPr>
      </w:pPr>
      <w:r w:rsidRPr="002A2879">
        <w:rPr>
          <w:lang w:val="en-US"/>
        </w:rPr>
        <w:t>M(arcus) Plancius Prunicus</w:t>
      </w:r>
    </w:p>
    <w:p w:rsidR="00230D5A" w:rsidRPr="002A2879" w:rsidRDefault="00230D5A" w:rsidP="00230D5A">
      <w:pPr>
        <w:rPr>
          <w:lang w:val="en-US"/>
        </w:rPr>
      </w:pPr>
      <w:r w:rsidRPr="002A2879">
        <w:rPr>
          <w:lang w:val="en-US"/>
        </w:rPr>
        <w:t>libertis suis bene mer(entibus)</w:t>
      </w:r>
    </w:p>
    <w:p w:rsidR="00230D5A" w:rsidRPr="006C7B28" w:rsidRDefault="00230D5A" w:rsidP="00230D5A">
      <w:r w:rsidRPr="006C7B28">
        <w:t>[liczba znaków w jęz. francuskim 200]</w:t>
      </w:r>
    </w:p>
    <w:p w:rsidR="00230D5A" w:rsidRPr="006C7B28" w:rsidRDefault="00230D5A" w:rsidP="00230D5A">
      <w:r w:rsidRPr="006C7B28">
        <w:t>5. Urna uzupeł. dekorowana ornamentem roślinnym</w:t>
      </w:r>
    </w:p>
    <w:p w:rsidR="00230D5A" w:rsidRPr="006C7B28" w:rsidRDefault="00230D5A" w:rsidP="00230D5A">
      <w:r w:rsidRPr="006C7B28">
        <w:t>Italia, poł. I w. p.n.e. – początek I w. n.e., marmur</w:t>
      </w:r>
    </w:p>
    <w:p w:rsidR="00230D5A" w:rsidRPr="006C7B28" w:rsidRDefault="00230D5A" w:rsidP="00230D5A">
      <w:r w:rsidRPr="006C7B28">
        <w:t>z kolekcji von Waldow w Lubniewicach, w MNW od 1945 r., nr inw. 198942 MNW</w:t>
      </w:r>
    </w:p>
    <w:p w:rsidR="00230D5A" w:rsidRPr="002A2879" w:rsidRDefault="00230D5A" w:rsidP="00230D5A">
      <w:pPr>
        <w:rPr>
          <w:lang w:val="en-US"/>
        </w:rPr>
      </w:pPr>
      <w:r w:rsidRPr="002A2879">
        <w:rPr>
          <w:lang w:val="en-US"/>
        </w:rPr>
        <w:t>Q(uinti) Lutati Lutatiae l(iberti) Inachi</w:t>
      </w:r>
    </w:p>
    <w:p w:rsidR="00230D5A" w:rsidRPr="002A2879" w:rsidRDefault="00230D5A" w:rsidP="00230D5A">
      <w:pPr>
        <w:rPr>
          <w:lang w:val="en-US"/>
        </w:rPr>
      </w:pPr>
      <w:r w:rsidRPr="002A2879">
        <w:rPr>
          <w:lang w:val="en-US"/>
        </w:rPr>
        <w:t>L(ucii) Mummi Achaici l(iberti) Dasi.</w:t>
      </w:r>
    </w:p>
    <w:p w:rsidR="00230D5A" w:rsidRPr="006C7B28" w:rsidRDefault="00230D5A" w:rsidP="00230D5A">
      <w:r w:rsidRPr="006C7B28">
        <w:t xml:space="preserve">[liczba znaków w jęz. francuskim 122] </w:t>
      </w:r>
    </w:p>
    <w:p w:rsidR="00230D5A" w:rsidRPr="006C7B28" w:rsidRDefault="00230D5A" w:rsidP="00230D5A">
      <w:r w:rsidRPr="006C7B28">
        <w:t>6. Urna podwójna</w:t>
      </w:r>
    </w:p>
    <w:p w:rsidR="00230D5A" w:rsidRPr="006C7B28" w:rsidRDefault="00230D5A" w:rsidP="00230D5A">
      <w:r w:rsidRPr="006C7B28">
        <w:t>Cesarstwo Rzymskie, I-II w. n.e., marmur</w:t>
      </w:r>
    </w:p>
    <w:p w:rsidR="00230D5A" w:rsidRPr="006C7B28" w:rsidRDefault="00230D5A" w:rsidP="00230D5A">
      <w:r w:rsidRPr="006C7B28">
        <w:t>z kolekcji von Waldow w Lubniewicach, w MNW od 1948 r., nr inw. 199349 MNW</w:t>
      </w:r>
    </w:p>
    <w:p w:rsidR="00230D5A" w:rsidRPr="006C7B28" w:rsidRDefault="00230D5A" w:rsidP="00230D5A">
      <w:r>
        <w:t xml:space="preserve">7. Stela </w:t>
      </w:r>
      <w:r w:rsidRPr="006C7B28">
        <w:t>uzupeł. dekorowana figurą orła</w:t>
      </w:r>
    </w:p>
    <w:p w:rsidR="00230D5A" w:rsidRPr="006C7B28" w:rsidRDefault="00230D5A" w:rsidP="00230D5A">
      <w:r w:rsidRPr="006C7B28">
        <w:t>Cesarstwo Rzymskie, 2 poł. I – 1 poł. II w. n.e., marmur</w:t>
      </w:r>
    </w:p>
    <w:p w:rsidR="00230D5A" w:rsidRPr="006C7B28" w:rsidRDefault="00230D5A" w:rsidP="00230D5A">
      <w:r w:rsidRPr="006C7B28">
        <w:t xml:space="preserve">dar Jana Bułhaka, w MNW od 1939 r., nr inw. 236768 MNW </w:t>
      </w:r>
    </w:p>
    <w:p w:rsidR="00230D5A" w:rsidRPr="00AE4863" w:rsidRDefault="00230D5A" w:rsidP="00230D5A">
      <w:pPr>
        <w:rPr>
          <w:lang w:val="en-US"/>
        </w:rPr>
      </w:pPr>
      <w:r w:rsidRPr="00AE4863">
        <w:rPr>
          <w:lang w:val="en-US"/>
        </w:rPr>
        <w:t>D(is) M(anibus)</w:t>
      </w:r>
    </w:p>
    <w:p w:rsidR="00230D5A" w:rsidRPr="00AE4863" w:rsidRDefault="00230D5A" w:rsidP="00230D5A">
      <w:pPr>
        <w:rPr>
          <w:lang w:val="en-US"/>
        </w:rPr>
      </w:pPr>
      <w:r w:rsidRPr="00AE4863">
        <w:rPr>
          <w:lang w:val="en-US"/>
        </w:rPr>
        <w:t>Pontenia Pola</w:t>
      </w:r>
    </w:p>
    <w:p w:rsidR="00230D5A" w:rsidRPr="002A2879" w:rsidRDefault="00230D5A" w:rsidP="00230D5A">
      <w:r w:rsidRPr="002A2879">
        <w:t>P(ublio) Pontenio</w:t>
      </w:r>
    </w:p>
    <w:p w:rsidR="00230D5A" w:rsidRPr="002A2879" w:rsidRDefault="00230D5A" w:rsidP="00230D5A">
      <w:r w:rsidRPr="002A2879">
        <w:t>Urbico</w:t>
      </w:r>
    </w:p>
    <w:p w:rsidR="00230D5A" w:rsidRPr="002A2879" w:rsidRDefault="00230D5A" w:rsidP="00230D5A">
      <w:r w:rsidRPr="002A2879">
        <w:lastRenderedPageBreak/>
        <w:t>filio dulcissimo</w:t>
      </w:r>
    </w:p>
    <w:p w:rsidR="00230D5A" w:rsidRPr="00AE4863" w:rsidRDefault="00230D5A" w:rsidP="00230D5A">
      <w:pPr>
        <w:rPr>
          <w:lang w:val="en-US"/>
        </w:rPr>
      </w:pPr>
      <w:r w:rsidRPr="00AE4863">
        <w:rPr>
          <w:lang w:val="en-US"/>
        </w:rPr>
        <w:t>vixit a(nnis) XXVII</w:t>
      </w:r>
    </w:p>
    <w:p w:rsidR="00230D5A" w:rsidRPr="002A2879" w:rsidRDefault="00230D5A" w:rsidP="00230D5A">
      <w:pPr>
        <w:rPr>
          <w:lang w:val="en-US"/>
        </w:rPr>
      </w:pPr>
      <w:r w:rsidRPr="002A2879">
        <w:rPr>
          <w:lang w:val="en-US"/>
        </w:rPr>
        <w:t>menses VIII</w:t>
      </w:r>
    </w:p>
    <w:p w:rsidR="00230D5A" w:rsidRPr="006C7B28" w:rsidRDefault="00230D5A" w:rsidP="00230D5A">
      <w:r w:rsidRPr="00AE4863">
        <w:t xml:space="preserve">[liczba znaków w </w:t>
      </w:r>
      <w:r w:rsidRPr="006C7B28">
        <w:t>jęz. francuskim 107]</w:t>
      </w:r>
    </w:p>
    <w:p w:rsidR="00230D5A" w:rsidRPr="006C7B28" w:rsidRDefault="00230D5A" w:rsidP="00230D5A">
      <w:r w:rsidRPr="006C7B28">
        <w:t>8. Urna dekorowana przedstawieniem łabędzi</w:t>
      </w:r>
    </w:p>
    <w:p w:rsidR="00230D5A" w:rsidRPr="006C7B28" w:rsidRDefault="00230D5A" w:rsidP="00230D5A">
      <w:r w:rsidRPr="006C7B28">
        <w:t>Cesarstwo Rzymskie, 2 poł. I w. n.e., marmur</w:t>
      </w:r>
    </w:p>
    <w:p w:rsidR="00230D5A" w:rsidRPr="006C7B28" w:rsidRDefault="00230D5A" w:rsidP="00230D5A">
      <w:r w:rsidRPr="006C7B28">
        <w:t xml:space="preserve">dar Eugenii Kierbedziowej przekazany przez MSZ, w MNW od 1975 r., nr inw. 200701 MNW </w:t>
      </w:r>
    </w:p>
    <w:p w:rsidR="00230D5A" w:rsidRPr="006C7B28" w:rsidRDefault="00230D5A" w:rsidP="00230D5A">
      <w:r w:rsidRPr="006C7B28">
        <w:t>9. Urna uzupeł. dekorowana motywem głowy Ammona i girlandą. Na pokrywie portret zmarłej</w:t>
      </w:r>
    </w:p>
    <w:p w:rsidR="00230D5A" w:rsidRPr="006C7B28" w:rsidRDefault="00230D5A" w:rsidP="00230D5A">
      <w:r w:rsidRPr="006C7B28">
        <w:t>Rzym (prawdopodobnie kolumbarium Volusii Saturnini przy Via Appia), 90-110 r. n.e., marmur</w:t>
      </w:r>
    </w:p>
    <w:p w:rsidR="00230D5A" w:rsidRPr="006C7B28" w:rsidRDefault="00230D5A" w:rsidP="00230D5A">
      <w:r w:rsidRPr="006C7B28">
        <w:t xml:space="preserve">z kolekcji Potockich w Jabłonnie, w MNW od 1945 r., nr inw. 147452/a-b MNW </w:t>
      </w:r>
    </w:p>
    <w:p w:rsidR="00230D5A" w:rsidRPr="002A2879" w:rsidRDefault="00230D5A" w:rsidP="00230D5A">
      <w:pPr>
        <w:rPr>
          <w:lang w:val="en-US"/>
        </w:rPr>
      </w:pPr>
      <w:r w:rsidRPr="002A2879">
        <w:rPr>
          <w:lang w:val="en-US"/>
        </w:rPr>
        <w:t>Dis Manibus</w:t>
      </w:r>
    </w:p>
    <w:p w:rsidR="00230D5A" w:rsidRPr="002A2879" w:rsidRDefault="00230D5A" w:rsidP="00230D5A">
      <w:pPr>
        <w:rPr>
          <w:lang w:val="en-US"/>
        </w:rPr>
      </w:pPr>
      <w:r w:rsidRPr="002A2879">
        <w:rPr>
          <w:lang w:val="en-US"/>
        </w:rPr>
        <w:t>Volussiae Restitutae</w:t>
      </w:r>
    </w:p>
    <w:p w:rsidR="00230D5A" w:rsidRPr="002A2879" w:rsidRDefault="00230D5A" w:rsidP="00230D5A">
      <w:pPr>
        <w:rPr>
          <w:lang w:val="en-US"/>
        </w:rPr>
      </w:pPr>
      <w:r w:rsidRPr="002A2879">
        <w:rPr>
          <w:lang w:val="en-US"/>
        </w:rPr>
        <w:t>C(aius) Volussius Martialis</w:t>
      </w:r>
    </w:p>
    <w:p w:rsidR="00230D5A" w:rsidRPr="006C7B28" w:rsidRDefault="00230D5A" w:rsidP="00230D5A">
      <w:r w:rsidRPr="006C7B28">
        <w:t>Lib(ertae) idem coniugi</w:t>
      </w:r>
    </w:p>
    <w:p w:rsidR="00230D5A" w:rsidRPr="006C7B28" w:rsidRDefault="00230D5A" w:rsidP="00230D5A">
      <w:r w:rsidRPr="006C7B28">
        <w:t>Et sibi</w:t>
      </w:r>
    </w:p>
    <w:p w:rsidR="00230D5A" w:rsidRPr="006C7B28" w:rsidRDefault="00230D5A" w:rsidP="00230D5A">
      <w:r w:rsidRPr="006C7B28">
        <w:t>[liczba znaków w jęz. francuskim 135]</w:t>
      </w:r>
    </w:p>
    <w:p w:rsidR="00230D5A" w:rsidRPr="006C7B28" w:rsidRDefault="00230D5A" w:rsidP="00230D5A">
      <w:r w:rsidRPr="006C7B28">
        <w:t>10. Stela nagrobna bliźniaczek i ich małżonków</w:t>
      </w:r>
    </w:p>
    <w:p w:rsidR="00230D5A" w:rsidRPr="006C7B28" w:rsidRDefault="00230D5A" w:rsidP="00230D5A">
      <w:r w:rsidRPr="006C7B28">
        <w:t>Cesarstwo Rzymskie, 100 – 120 n.e., marmur</w:t>
      </w:r>
    </w:p>
    <w:p w:rsidR="00230D5A" w:rsidRPr="002A2879" w:rsidRDefault="00230D5A" w:rsidP="00230D5A">
      <w:pPr>
        <w:rPr>
          <w:lang w:val="en-US"/>
        </w:rPr>
      </w:pPr>
      <w:r w:rsidRPr="006C7B28">
        <w:t xml:space="preserve">Z kolekcji Radziwiłłów w Nieborowie, w MNW od 1945 r., nr inw. </w:t>
      </w:r>
      <w:r w:rsidRPr="002A2879">
        <w:rPr>
          <w:lang w:val="en-US"/>
        </w:rPr>
        <w:t>NB 2935</w:t>
      </w:r>
    </w:p>
    <w:p w:rsidR="00230D5A" w:rsidRPr="002A2879" w:rsidRDefault="00230D5A" w:rsidP="00230D5A">
      <w:pPr>
        <w:rPr>
          <w:lang w:val="en-US"/>
        </w:rPr>
      </w:pPr>
      <w:r w:rsidRPr="002A2879">
        <w:rPr>
          <w:lang w:val="en-US"/>
        </w:rPr>
        <w:t>Duabus gemellis</w:t>
      </w:r>
    </w:p>
    <w:p w:rsidR="00230D5A" w:rsidRPr="002A2879" w:rsidRDefault="00230D5A" w:rsidP="00230D5A">
      <w:pPr>
        <w:rPr>
          <w:lang w:val="en-US"/>
        </w:rPr>
      </w:pPr>
      <w:r w:rsidRPr="002A2879">
        <w:rPr>
          <w:lang w:val="en-US"/>
        </w:rPr>
        <w:t>Rhode et Rhodope</w:t>
      </w:r>
    </w:p>
    <w:p w:rsidR="00230D5A" w:rsidRPr="002A2879" w:rsidRDefault="00230D5A" w:rsidP="00230D5A">
      <w:pPr>
        <w:rPr>
          <w:lang w:val="en-US"/>
        </w:rPr>
      </w:pPr>
      <w:r w:rsidRPr="002A2879">
        <w:rPr>
          <w:lang w:val="en-US"/>
        </w:rPr>
        <w:t>contubernalibus</w:t>
      </w:r>
    </w:p>
    <w:p w:rsidR="00230D5A" w:rsidRPr="002A2879" w:rsidRDefault="00230D5A" w:rsidP="00230D5A">
      <w:pPr>
        <w:rPr>
          <w:lang w:val="en-US"/>
        </w:rPr>
      </w:pPr>
      <w:r w:rsidRPr="002A2879">
        <w:rPr>
          <w:lang w:val="en-US"/>
        </w:rPr>
        <w:t>carissimis fecerunt</w:t>
      </w:r>
    </w:p>
    <w:p w:rsidR="00230D5A" w:rsidRPr="002A2879" w:rsidRDefault="00230D5A" w:rsidP="00230D5A">
      <w:pPr>
        <w:rPr>
          <w:lang w:val="en-US"/>
        </w:rPr>
      </w:pPr>
      <w:r w:rsidRPr="002A2879">
        <w:rPr>
          <w:lang w:val="en-US"/>
        </w:rPr>
        <w:t>Hermes et Mystes</w:t>
      </w:r>
    </w:p>
    <w:p w:rsidR="00230D5A" w:rsidRPr="002A2879" w:rsidRDefault="00230D5A" w:rsidP="00230D5A">
      <w:pPr>
        <w:rPr>
          <w:lang w:val="en-US"/>
        </w:rPr>
      </w:pPr>
      <w:r w:rsidRPr="002A2879">
        <w:rPr>
          <w:lang w:val="en-US"/>
        </w:rPr>
        <w:t>Aegisthis Aug(usti) lib(erti) ser(vi)</w:t>
      </w:r>
    </w:p>
    <w:p w:rsidR="00230D5A" w:rsidRPr="002A2879" w:rsidRDefault="00230D5A" w:rsidP="00230D5A">
      <w:pPr>
        <w:rPr>
          <w:lang w:val="en-US"/>
        </w:rPr>
      </w:pPr>
      <w:r w:rsidRPr="002A2879">
        <w:rPr>
          <w:lang w:val="en-US"/>
        </w:rPr>
        <w:t>et sibi posteriswue suis.</w:t>
      </w:r>
    </w:p>
    <w:p w:rsidR="00230D5A" w:rsidRPr="002A2879" w:rsidRDefault="00230D5A" w:rsidP="00230D5A">
      <w:pPr>
        <w:rPr>
          <w:lang w:val="en-US"/>
        </w:rPr>
      </w:pPr>
      <w:r w:rsidRPr="002A2879">
        <w:rPr>
          <w:lang w:val="en-US"/>
        </w:rPr>
        <w:t>Memoriae Flaviae Avitae feliciter.</w:t>
      </w:r>
    </w:p>
    <w:p w:rsidR="00230D5A" w:rsidRPr="006C7B28" w:rsidRDefault="00230D5A" w:rsidP="00230D5A">
      <w:r w:rsidRPr="006C7B28">
        <w:lastRenderedPageBreak/>
        <w:t>[liczba znaków w jęz. francuskim 214]</w:t>
      </w:r>
    </w:p>
    <w:p w:rsidR="00230D5A" w:rsidRPr="006C7B28" w:rsidRDefault="00230D5A" w:rsidP="00230D5A">
      <w:r w:rsidRPr="006C7B28">
        <w:t>11. Przód urny z przedstawieniem polowania na dzika kalidońskiego</w:t>
      </w:r>
    </w:p>
    <w:p w:rsidR="00230D5A" w:rsidRPr="006C7B28" w:rsidRDefault="00230D5A" w:rsidP="00230D5A">
      <w:r w:rsidRPr="006C7B28">
        <w:t>Cesarstwo Rzymskie, 2 poł. II w. n.e., marmur</w:t>
      </w:r>
    </w:p>
    <w:p w:rsidR="00230D5A" w:rsidRPr="006C7B28" w:rsidRDefault="00230D5A" w:rsidP="00230D5A">
      <w:r w:rsidRPr="006C7B28">
        <w:t xml:space="preserve">z kolekcji Potockich w Jabłonnie, w MNW od 1945 r., nr inw. 147447 MNW </w:t>
      </w:r>
    </w:p>
    <w:p w:rsidR="00230D5A" w:rsidRPr="006C7B28" w:rsidRDefault="00230D5A" w:rsidP="00230D5A">
      <w:r w:rsidRPr="006C7B28">
        <w:t>12. Sarkofag dziecięcy dekorowany postaciami gryfów</w:t>
      </w:r>
    </w:p>
    <w:p w:rsidR="00230D5A" w:rsidRPr="006C7B28" w:rsidRDefault="00230D5A" w:rsidP="00230D5A">
      <w:r w:rsidRPr="006C7B28">
        <w:t>Cesarstwo Rzymskie, okres Hadriana (117-138 r. n.e.), marmur</w:t>
      </w:r>
    </w:p>
    <w:p w:rsidR="00230D5A" w:rsidRPr="006C7B28" w:rsidRDefault="00230D5A" w:rsidP="00230D5A">
      <w:r w:rsidRPr="006C7B28">
        <w:t xml:space="preserve">z kolekcji Czartoryskich w Gołuchowie, w MNW od 1942 r., nr inw. 143217 MNW </w:t>
      </w:r>
    </w:p>
    <w:p w:rsidR="00230D5A" w:rsidRPr="006C7B28" w:rsidRDefault="00230D5A" w:rsidP="00230D5A">
      <w:r w:rsidRPr="006C7B28">
        <w:t>13. Fragment sarkofagu ze sceną bitewną</w:t>
      </w:r>
    </w:p>
    <w:p w:rsidR="00230D5A" w:rsidRPr="006C7B28" w:rsidRDefault="00230D5A" w:rsidP="00230D5A">
      <w:r w:rsidRPr="006C7B28">
        <w:t>Cesarstwo Rzymskie, połowa II w. n.e., marmur</w:t>
      </w:r>
    </w:p>
    <w:p w:rsidR="00230D5A" w:rsidRPr="006C7B28" w:rsidRDefault="00230D5A" w:rsidP="00230D5A">
      <w:r w:rsidRPr="006C7B28">
        <w:t xml:space="preserve">z kolekcji Ludwika Michała Paca, w MNW od 1938 r., nr inw. 147659 MNW </w:t>
      </w:r>
    </w:p>
    <w:p w:rsidR="00230D5A" w:rsidRPr="006C7B28" w:rsidRDefault="00230D5A" w:rsidP="00230D5A">
      <w:r w:rsidRPr="006C7B28">
        <w:t>14. Fragment sarkofagu z przedstawieniem córki Likomedesa</w:t>
      </w:r>
    </w:p>
    <w:p w:rsidR="00230D5A" w:rsidRPr="006C7B28" w:rsidRDefault="00230D5A" w:rsidP="00230D5A">
      <w:r w:rsidRPr="006C7B28">
        <w:t>Cesarstwo Rzymskie, koniec II – III w. n.e., marmur</w:t>
      </w:r>
    </w:p>
    <w:p w:rsidR="00230D5A" w:rsidRPr="006C7B28" w:rsidRDefault="00230D5A" w:rsidP="00230D5A">
      <w:r w:rsidRPr="006C7B28">
        <w:t xml:space="preserve">z kolekcji Potockich w Jabłonnie, w MNW od 1945 r., nr inw. 147560 MNW </w:t>
      </w:r>
    </w:p>
    <w:p w:rsidR="00230D5A" w:rsidRPr="006C7B28" w:rsidRDefault="00230D5A" w:rsidP="00230D5A">
      <w:r w:rsidRPr="006C7B28">
        <w:t>15. Sarkofag z przedstawieniem orszaku dionizyjskiego i sceną rozszarpania Penteusza przez Menady</w:t>
      </w:r>
    </w:p>
    <w:p w:rsidR="00230D5A" w:rsidRPr="006C7B28" w:rsidRDefault="00230D5A" w:rsidP="00230D5A">
      <w:r w:rsidRPr="006C7B28">
        <w:t>Cesarstwo Rzymskie, koniec. II w. n.e., marmur</w:t>
      </w:r>
    </w:p>
    <w:p w:rsidR="00230D5A" w:rsidRPr="006C7B28" w:rsidRDefault="00230D5A" w:rsidP="00230D5A">
      <w:r w:rsidRPr="006C7B28">
        <w:t xml:space="preserve">z kolekcji Radziwiłłów w Nieborowie, w MNW od 1974, nr inw. NB 2933 </w:t>
      </w:r>
    </w:p>
    <w:p w:rsidR="00230D5A" w:rsidRPr="006C7B28" w:rsidRDefault="00230D5A" w:rsidP="00230D5A">
      <w:r w:rsidRPr="006C7B28">
        <w:t>16. Urna uzupeł. dekorowana motywem strygilii</w:t>
      </w:r>
    </w:p>
    <w:p w:rsidR="00230D5A" w:rsidRPr="006C7B28" w:rsidRDefault="00230D5A" w:rsidP="00230D5A">
      <w:r w:rsidRPr="006C7B28">
        <w:t xml:space="preserve">Cesarstwo Rzymskie, pocz. III w. n.e., marmur, w MNW od 1948 r. </w:t>
      </w:r>
    </w:p>
    <w:p w:rsidR="00230D5A" w:rsidRPr="006C7B28" w:rsidRDefault="00230D5A" w:rsidP="00230D5A">
      <w:r w:rsidRPr="006C7B28">
        <w:t xml:space="preserve">Z kolekcji von Waldow w Lubniewicach, w MNW od ..., nr inw. 199343 MNW </w:t>
      </w:r>
    </w:p>
    <w:p w:rsidR="00230D5A" w:rsidRPr="002A2879" w:rsidRDefault="00230D5A" w:rsidP="00230D5A">
      <w:pPr>
        <w:rPr>
          <w:lang w:val="en-US"/>
        </w:rPr>
      </w:pPr>
      <w:r w:rsidRPr="002A2879">
        <w:rPr>
          <w:lang w:val="en-US"/>
        </w:rPr>
        <w:t>D(is) M(anibus)</w:t>
      </w:r>
    </w:p>
    <w:p w:rsidR="00230D5A" w:rsidRPr="002A2879" w:rsidRDefault="00230D5A" w:rsidP="00230D5A">
      <w:pPr>
        <w:rPr>
          <w:lang w:val="en-US"/>
        </w:rPr>
      </w:pPr>
      <w:r w:rsidRPr="002A2879">
        <w:rPr>
          <w:lang w:val="en-US"/>
        </w:rPr>
        <w:t>Cn(aeo) Redanio Calli-</w:t>
      </w:r>
    </w:p>
    <w:p w:rsidR="00230D5A" w:rsidRPr="002A2879" w:rsidRDefault="00230D5A" w:rsidP="00230D5A">
      <w:pPr>
        <w:rPr>
          <w:lang w:val="en-US"/>
        </w:rPr>
      </w:pPr>
      <w:r w:rsidRPr="002A2879">
        <w:rPr>
          <w:lang w:val="en-US"/>
        </w:rPr>
        <w:t>sto Cn(aeus) Pedanius</w:t>
      </w:r>
    </w:p>
    <w:p w:rsidR="00230D5A" w:rsidRPr="002A2879" w:rsidRDefault="00230D5A" w:rsidP="00230D5A">
      <w:pPr>
        <w:rPr>
          <w:lang w:val="en-US"/>
        </w:rPr>
      </w:pPr>
      <w:r w:rsidRPr="002A2879">
        <w:rPr>
          <w:lang w:val="en-US"/>
        </w:rPr>
        <w:t>Callistus pa-</w:t>
      </w:r>
    </w:p>
    <w:p w:rsidR="00230D5A" w:rsidRPr="002A2879" w:rsidRDefault="00230D5A" w:rsidP="00230D5A">
      <w:pPr>
        <w:rPr>
          <w:lang w:val="en-US"/>
        </w:rPr>
      </w:pPr>
      <w:r w:rsidRPr="002A2879">
        <w:rPr>
          <w:lang w:val="en-US"/>
        </w:rPr>
        <w:t>Tri optimo</w:t>
      </w:r>
    </w:p>
    <w:p w:rsidR="00230D5A" w:rsidRPr="006C7B28" w:rsidRDefault="00230D5A" w:rsidP="00230D5A">
      <w:r w:rsidRPr="006C7B28">
        <w:t>[liczba znaków w jęz. francuskim 105]</w:t>
      </w:r>
    </w:p>
    <w:p w:rsidR="00230D5A" w:rsidRPr="006C7B28" w:rsidRDefault="00230D5A" w:rsidP="00230D5A">
      <w:r w:rsidRPr="006C7B28">
        <w:t>17. Przednia ściana sarkofagu z przedstawieniem orszaku dionizyjskiego</w:t>
      </w:r>
    </w:p>
    <w:p w:rsidR="00230D5A" w:rsidRPr="006C7B28" w:rsidRDefault="00230D5A" w:rsidP="00230D5A">
      <w:r w:rsidRPr="006C7B28">
        <w:t>Cesarstwo Rzymskie, pocz. III w. n.e., marmur</w:t>
      </w:r>
    </w:p>
    <w:p w:rsidR="00230D5A" w:rsidRPr="006C7B28" w:rsidRDefault="00230D5A" w:rsidP="00230D5A">
      <w:r w:rsidRPr="006C7B28">
        <w:lastRenderedPageBreak/>
        <w:t xml:space="preserve">w MNW od 1948 r., nr inw. 199387 MNW </w:t>
      </w:r>
    </w:p>
    <w:p w:rsidR="00230D5A" w:rsidRPr="006C7B28" w:rsidRDefault="00230D5A" w:rsidP="00230D5A">
      <w:r w:rsidRPr="006C7B28">
        <w:t>18. Fragment sarkofagu z przedstawieniem pary małżeńskiej</w:t>
      </w:r>
    </w:p>
    <w:p w:rsidR="00230D5A" w:rsidRPr="006C7B28" w:rsidRDefault="00230D5A" w:rsidP="00230D5A">
      <w:r w:rsidRPr="006C7B28">
        <w:t>Cesarstwo Rzymskie, 200-220 n.e., marmur</w:t>
      </w:r>
    </w:p>
    <w:p w:rsidR="00230D5A" w:rsidRPr="006C7B28" w:rsidRDefault="00230D5A" w:rsidP="00230D5A">
      <w:r w:rsidRPr="006C7B28">
        <w:t>z kolekcji Lyceum Hosianum w Braniewie, w MNW od 1947 r., nr inw. 198767 MNW</w:t>
      </w:r>
    </w:p>
    <w:p w:rsidR="00230D5A" w:rsidRPr="006C7B28" w:rsidRDefault="00230D5A" w:rsidP="00230D5A">
      <w:r w:rsidRPr="006C7B28">
        <w:t>19. Sarkofag z przedstawieniem pary małżeńskiej</w:t>
      </w:r>
    </w:p>
    <w:p w:rsidR="00230D5A" w:rsidRPr="006C7B28" w:rsidRDefault="00230D5A" w:rsidP="00230D5A">
      <w:r w:rsidRPr="006C7B28">
        <w:t>Cesarstwo Rzymskie, III w. n.e., marmur</w:t>
      </w:r>
    </w:p>
    <w:p w:rsidR="00230D5A" w:rsidRPr="006C7B28" w:rsidRDefault="00230D5A" w:rsidP="00230D5A">
      <w:r w:rsidRPr="006C7B28">
        <w:t xml:space="preserve">dar Europolgaz, w MNW od 1998 r., nr inw. 237636 MNW </w:t>
      </w:r>
    </w:p>
    <w:p w:rsidR="00230D5A" w:rsidRPr="006C7B28" w:rsidRDefault="00230D5A" w:rsidP="00230D5A">
      <w:r w:rsidRPr="006C7B28">
        <w:t>20. Fragment sarkofagu z przedstawieniem pary małżeńskiej</w:t>
      </w:r>
    </w:p>
    <w:p w:rsidR="00230D5A" w:rsidRPr="006C7B28" w:rsidRDefault="00230D5A" w:rsidP="00230D5A">
      <w:r w:rsidRPr="006C7B28">
        <w:t>Cesarstwo Rzymskie, 235 – 250 r. n.e., marmur</w:t>
      </w:r>
    </w:p>
    <w:p w:rsidR="00230D5A" w:rsidRPr="006C7B28" w:rsidRDefault="00230D5A" w:rsidP="00230D5A">
      <w:r w:rsidRPr="006C7B28">
        <w:t xml:space="preserve">z kolekcji Ludwika Michała Paca, w MNW od 1938 r., nr inw. 147623 MNW </w:t>
      </w:r>
    </w:p>
    <w:p w:rsidR="00230D5A" w:rsidRPr="006C7B28" w:rsidRDefault="00230D5A" w:rsidP="00230D5A">
      <w:r w:rsidRPr="006C7B28">
        <w:t>21. Fragment sarkofagu z przedstawieniem Erosa i Psyche</w:t>
      </w:r>
    </w:p>
    <w:p w:rsidR="00230D5A" w:rsidRPr="006C7B28" w:rsidRDefault="00230D5A" w:rsidP="00230D5A">
      <w:r w:rsidRPr="006C7B28">
        <w:t>Cesarstwo Rzymskie, koniec II - pocz. III w. n.e., marmur</w:t>
      </w:r>
    </w:p>
    <w:p w:rsidR="00230D5A" w:rsidRPr="006C7B28" w:rsidRDefault="00230D5A" w:rsidP="00230D5A">
      <w:r w:rsidRPr="006C7B28">
        <w:t>z kolekcji Ludwika Michała Paca, w MNW od ... r., nr inw. 147605 MNW</w:t>
      </w:r>
    </w:p>
    <w:p w:rsidR="00230D5A" w:rsidRPr="006C7B28" w:rsidRDefault="00230D5A" w:rsidP="00230D5A">
      <w:r w:rsidRPr="006C7B28">
        <w:t>22. Fragment sarkofagu z figurą satyra, Cesarstwo Rzymskie, ostatnia ćw. III w. n.e., marmur</w:t>
      </w:r>
    </w:p>
    <w:p w:rsidR="00230D5A" w:rsidRPr="006C7B28" w:rsidRDefault="00230D5A" w:rsidP="00230D5A">
      <w:r w:rsidRPr="006C7B28">
        <w:t xml:space="preserve">z kolekcji Ludwika Michała Paca, w MNW od ... r., nr inw. 147580 MNW </w:t>
      </w:r>
    </w:p>
    <w:p w:rsidR="00230D5A" w:rsidRPr="006C7B28" w:rsidRDefault="00230D5A" w:rsidP="00230D5A">
      <w:r w:rsidRPr="006C7B28">
        <w:t>23. Sarkofag dziecięcy ze sceną wyścigu w rzymskim Circus Maximus</w:t>
      </w:r>
    </w:p>
    <w:p w:rsidR="00230D5A" w:rsidRPr="006C7B28" w:rsidRDefault="00230D5A" w:rsidP="00230D5A">
      <w:r w:rsidRPr="006C7B28">
        <w:t>Cesarstwo Rzymskie, 175 – 200 n.e., marmur</w:t>
      </w:r>
    </w:p>
    <w:p w:rsidR="00230D5A" w:rsidRPr="006C7B28" w:rsidRDefault="00230D5A" w:rsidP="00230D5A">
      <w:r w:rsidRPr="006C7B28">
        <w:t xml:space="preserve">w MNW od 1948 r., nr inw. NB 2932 </w:t>
      </w:r>
    </w:p>
    <w:p w:rsidR="00230D5A" w:rsidRPr="006C7B28" w:rsidRDefault="00230D5A" w:rsidP="00230D5A">
      <w:r w:rsidRPr="006C7B28">
        <w:t>24. Stela nagrobna z przedstawieniem zmarłego Eliusza Getuliusa, który składa ofiarę</w:t>
      </w:r>
    </w:p>
    <w:p w:rsidR="00230D5A" w:rsidRPr="006C7B28" w:rsidRDefault="00230D5A" w:rsidP="00230D5A">
      <w:r w:rsidRPr="006C7B28">
        <w:t>Aleksandria, Egipt, 220-250 r. n.e., marmur</w:t>
      </w:r>
    </w:p>
    <w:p w:rsidR="00230D5A" w:rsidRPr="006C7B28" w:rsidRDefault="00230D5A" w:rsidP="00230D5A">
      <w:r w:rsidRPr="006C7B28">
        <w:t xml:space="preserve">z kolekcji Lyceum Hosianum w Braniewie, w MNW od 1947 r., nr inw. 198772 MNW </w:t>
      </w:r>
    </w:p>
    <w:p w:rsidR="00230D5A" w:rsidRPr="002A2879" w:rsidRDefault="00230D5A" w:rsidP="00230D5A">
      <w:pPr>
        <w:rPr>
          <w:lang w:val="en-US"/>
        </w:rPr>
      </w:pPr>
      <w:r w:rsidRPr="002A2879">
        <w:rPr>
          <w:lang w:val="en-US"/>
        </w:rPr>
        <w:t>[D](is) M(anibus) S(acrum)</w:t>
      </w:r>
    </w:p>
    <w:p w:rsidR="00230D5A" w:rsidRPr="002A2879" w:rsidRDefault="00230D5A" w:rsidP="00230D5A">
      <w:pPr>
        <w:rPr>
          <w:lang w:val="en-US"/>
        </w:rPr>
      </w:pPr>
      <w:r w:rsidRPr="002A2879">
        <w:rPr>
          <w:lang w:val="en-US"/>
        </w:rPr>
        <w:t>Aur(elius) &lt;V&gt;ictor A&lt;e&gt;lio Getullo</w:t>
      </w:r>
    </w:p>
    <w:p w:rsidR="00230D5A" w:rsidRPr="002A2879" w:rsidRDefault="00230D5A" w:rsidP="00230D5A">
      <w:pPr>
        <w:rPr>
          <w:lang w:val="en-US"/>
        </w:rPr>
      </w:pPr>
      <w:r w:rsidRPr="002A2879">
        <w:rPr>
          <w:lang w:val="en-US"/>
        </w:rPr>
        <w:t>ó(bito) immuni parenti suó</w:t>
      </w:r>
    </w:p>
    <w:p w:rsidR="00230D5A" w:rsidRPr="002A2879" w:rsidRDefault="00230D5A" w:rsidP="00230D5A">
      <w:pPr>
        <w:rPr>
          <w:lang w:val="en-US"/>
        </w:rPr>
      </w:pPr>
      <w:r w:rsidRPr="002A2879">
        <w:rPr>
          <w:lang w:val="en-US"/>
        </w:rPr>
        <w:t>fecit b(ene) m(erenti)</w:t>
      </w:r>
    </w:p>
    <w:p w:rsidR="00230D5A" w:rsidRPr="006C7B28" w:rsidRDefault="00230D5A" w:rsidP="00230D5A">
      <w:r w:rsidRPr="006C7B28">
        <w:t>[liczba znaków w jęz. francuskim 136]</w:t>
      </w:r>
    </w:p>
    <w:p w:rsidR="00230D5A" w:rsidRPr="006C7B28" w:rsidRDefault="00230D5A" w:rsidP="00230D5A">
      <w:r w:rsidRPr="006C7B28">
        <w:t>25. Sarkofag dziecięcy z przedstawieniami dionizyjskimi – wytłaczanie winogron i odnalezienie Ariadny</w:t>
      </w:r>
    </w:p>
    <w:p w:rsidR="00230D5A" w:rsidRPr="006C7B28" w:rsidRDefault="00230D5A" w:rsidP="00230D5A">
      <w:r w:rsidRPr="006C7B28">
        <w:lastRenderedPageBreak/>
        <w:t>Cesarstwo Rzymskie, 2 poł. III w. n.e., marmur</w:t>
      </w:r>
    </w:p>
    <w:p w:rsidR="00230D5A" w:rsidRPr="006C7B28" w:rsidRDefault="00230D5A" w:rsidP="00230D5A">
      <w:r w:rsidRPr="006C7B28">
        <w:t>w MNW od 1948 r., nr inw NB 2114</w:t>
      </w:r>
    </w:p>
    <w:p w:rsidR="00230D5A" w:rsidRPr="006C7B28" w:rsidRDefault="00230D5A" w:rsidP="00230D5A">
      <w:r w:rsidRPr="006C7B28">
        <w:t>26. Stela nagrobna z przedstawieniem zmarłej Aeli Antoniny</w:t>
      </w:r>
    </w:p>
    <w:p w:rsidR="00230D5A" w:rsidRPr="006C7B28" w:rsidRDefault="00230D5A" w:rsidP="00230D5A">
      <w:r w:rsidRPr="006C7B28">
        <w:t>Cesarstwo Rzymskie, 240 – 245 n.e., marmur</w:t>
      </w:r>
    </w:p>
    <w:p w:rsidR="00230D5A" w:rsidRPr="006C7B28" w:rsidRDefault="00230D5A" w:rsidP="00230D5A">
      <w:r w:rsidRPr="006C7B28">
        <w:t xml:space="preserve">z kolekcji Lyceum Hosianum w Braniewie, w MNW od 1947 r., nr inw. 199577 MNW </w:t>
      </w:r>
    </w:p>
    <w:p w:rsidR="00230D5A" w:rsidRPr="00900AD5" w:rsidRDefault="00230D5A" w:rsidP="00230D5A">
      <w:pPr>
        <w:rPr>
          <w:lang w:val="en-US"/>
        </w:rPr>
      </w:pPr>
      <w:r>
        <w:rPr>
          <w:lang w:val="en-US"/>
        </w:rPr>
        <w:t xml:space="preserve">Aurelius </w:t>
      </w:r>
      <w:r w:rsidRPr="00900AD5">
        <w:rPr>
          <w:lang w:val="en-US"/>
        </w:rPr>
        <w:t>Aelia</w:t>
      </w:r>
    </w:p>
    <w:p w:rsidR="00230D5A" w:rsidRPr="00900AD5" w:rsidRDefault="00230D5A" w:rsidP="00230D5A">
      <w:pPr>
        <w:rPr>
          <w:lang w:val="en-US"/>
        </w:rPr>
      </w:pPr>
      <w:r w:rsidRPr="00900AD5">
        <w:rPr>
          <w:lang w:val="en-US"/>
        </w:rPr>
        <w:t>Teres</w:t>
      </w:r>
      <w:r>
        <w:rPr>
          <w:lang w:val="en-US"/>
        </w:rPr>
        <w:t xml:space="preserve"> </w:t>
      </w:r>
      <w:r w:rsidRPr="00900AD5">
        <w:rPr>
          <w:lang w:val="en-US"/>
        </w:rPr>
        <w:t>Antonina</w:t>
      </w:r>
    </w:p>
    <w:p w:rsidR="00230D5A" w:rsidRPr="00900AD5" w:rsidRDefault="00230D5A" w:rsidP="00230D5A">
      <w:pPr>
        <w:rPr>
          <w:lang w:val="en-US"/>
        </w:rPr>
      </w:pPr>
      <w:r w:rsidRPr="00900AD5">
        <w:rPr>
          <w:lang w:val="en-US"/>
        </w:rPr>
        <w:t>maritus mater</w:t>
      </w:r>
    </w:p>
    <w:p w:rsidR="00230D5A" w:rsidRPr="00900AD5" w:rsidRDefault="00230D5A" w:rsidP="00230D5A">
      <w:pPr>
        <w:rPr>
          <w:lang w:val="en-US"/>
        </w:rPr>
      </w:pPr>
      <w:r w:rsidRPr="00900AD5">
        <w:rPr>
          <w:lang w:val="en-US"/>
        </w:rPr>
        <w:t>D(is) M(anibus)</w:t>
      </w:r>
    </w:p>
    <w:p w:rsidR="00230D5A" w:rsidRPr="00900AD5" w:rsidRDefault="00230D5A" w:rsidP="00230D5A">
      <w:pPr>
        <w:rPr>
          <w:lang w:val="en-US"/>
        </w:rPr>
      </w:pPr>
      <w:r w:rsidRPr="00900AD5">
        <w:rPr>
          <w:lang w:val="en-US"/>
        </w:rPr>
        <w:t xml:space="preserve">Nat&lt;a&gt;e sine fato. Premitur. A&lt;d&gt; su&lt;p&gt;eros &lt;l&gt;audem </w:t>
      </w:r>
    </w:p>
    <w:p w:rsidR="00230D5A" w:rsidRPr="00900AD5" w:rsidRDefault="00230D5A" w:rsidP="00230D5A">
      <w:pPr>
        <w:rPr>
          <w:lang w:val="en-US"/>
        </w:rPr>
      </w:pPr>
      <w:r w:rsidRPr="00900AD5">
        <w:rPr>
          <w:lang w:val="en-US"/>
        </w:rPr>
        <w:t>mihi gloriae red&lt;d&gt;it. Hermioneti filiae carissim&lt;a&gt;e</w:t>
      </w:r>
    </w:p>
    <w:p w:rsidR="00230D5A" w:rsidRPr="002A2879" w:rsidRDefault="00230D5A" w:rsidP="00230D5A">
      <w:pPr>
        <w:rPr>
          <w:lang w:val="en-US"/>
        </w:rPr>
      </w:pPr>
      <w:r w:rsidRPr="00900AD5">
        <w:rPr>
          <w:lang w:val="en-US"/>
        </w:rPr>
        <w:t>ann</w:t>
      </w:r>
      <w:r w:rsidRPr="002A2879">
        <w:rPr>
          <w:lang w:val="en-US"/>
        </w:rPr>
        <w:t>is vi&lt;xi&gt;t XIIII m(ensibus) IIII d(iebus) XVII</w:t>
      </w:r>
    </w:p>
    <w:p w:rsidR="00230D5A" w:rsidRPr="002A2879" w:rsidRDefault="00230D5A" w:rsidP="00230D5A">
      <w:pPr>
        <w:rPr>
          <w:lang w:val="en-US"/>
        </w:rPr>
      </w:pPr>
      <w:r w:rsidRPr="002A2879">
        <w:rPr>
          <w:lang w:val="en-US"/>
        </w:rPr>
        <w:t>&lt;h&gt;oras XIIu&gt;n&lt;cundus</w:t>
      </w:r>
    </w:p>
    <w:p w:rsidR="00230D5A" w:rsidRPr="002A2879" w:rsidRDefault="00230D5A" w:rsidP="00230D5A">
      <w:pPr>
        <w:rPr>
          <w:lang w:val="en-US"/>
        </w:rPr>
      </w:pPr>
      <w:r w:rsidRPr="002A2879">
        <w:rPr>
          <w:lang w:val="en-US"/>
        </w:rPr>
        <w:t>connu---</w:t>
      </w:r>
    </w:p>
    <w:p w:rsidR="00230D5A" w:rsidRPr="006C7B28" w:rsidRDefault="00230D5A" w:rsidP="00230D5A">
      <w:r w:rsidRPr="006C7B28">
        <w:t>[liczba znaków w jęz. francuskim 290]</w:t>
      </w:r>
    </w:p>
    <w:p w:rsidR="00230D5A" w:rsidRPr="006C7B28" w:rsidRDefault="00230D5A" w:rsidP="00230D5A">
      <w:r w:rsidRPr="006C7B28">
        <w:t>27. Blok z inskrypcją łacińską ku czci cesarza Hadriana, na odwrocie średniowieczna inskrypcja fundacyjna</w:t>
      </w:r>
    </w:p>
    <w:p w:rsidR="00230D5A" w:rsidRPr="006C7B28" w:rsidRDefault="00230D5A" w:rsidP="00230D5A">
      <w:r w:rsidRPr="006C7B28">
        <w:t>Viterbo, Italia, okres Hadriana / Średniowiecze, marmur</w:t>
      </w:r>
    </w:p>
    <w:p w:rsidR="00230D5A" w:rsidRPr="006C7B28" w:rsidRDefault="00230D5A" w:rsidP="00230D5A">
      <w:r w:rsidRPr="006C7B28">
        <w:t>z kolekcji Lyceum Hosianum w Braniewie, w MNW od 1947 r., nr inw. 198847 MNW</w:t>
      </w:r>
    </w:p>
    <w:p w:rsidR="00230D5A" w:rsidRPr="002A2879" w:rsidRDefault="00230D5A" w:rsidP="00230D5A">
      <w:pPr>
        <w:rPr>
          <w:lang w:val="en-US"/>
        </w:rPr>
      </w:pPr>
      <w:r w:rsidRPr="002A2879">
        <w:rPr>
          <w:lang w:val="en-US"/>
        </w:rPr>
        <w:t>IMP(ERATORI) CAE[SARI DIVI]</w:t>
      </w:r>
    </w:p>
    <w:p w:rsidR="00230D5A" w:rsidRPr="002A2879" w:rsidRDefault="00230D5A" w:rsidP="00230D5A">
      <w:pPr>
        <w:rPr>
          <w:lang w:val="en-US"/>
        </w:rPr>
      </w:pPr>
      <w:r w:rsidRPr="002A2879">
        <w:rPr>
          <w:lang w:val="en-US"/>
        </w:rPr>
        <w:t>TRAIAN[I PARTHICI]</w:t>
      </w:r>
    </w:p>
    <w:p w:rsidR="00230D5A" w:rsidRPr="002A2879" w:rsidRDefault="00230D5A" w:rsidP="00230D5A">
      <w:pPr>
        <w:rPr>
          <w:lang w:val="en-US"/>
        </w:rPr>
      </w:pPr>
      <w:r w:rsidRPr="002A2879">
        <w:rPr>
          <w:lang w:val="en-US"/>
        </w:rPr>
        <w:t>FIL(IO) DIVI [NERVAE]</w:t>
      </w:r>
    </w:p>
    <w:p w:rsidR="00230D5A" w:rsidRPr="002A2879" w:rsidRDefault="00230D5A" w:rsidP="00230D5A">
      <w:pPr>
        <w:rPr>
          <w:lang w:val="en-US"/>
        </w:rPr>
      </w:pPr>
      <w:r w:rsidRPr="002A2879">
        <w:rPr>
          <w:lang w:val="en-US"/>
        </w:rPr>
        <w:t>NEPOTI T[RAIANO]</w:t>
      </w:r>
    </w:p>
    <w:p w:rsidR="00230D5A" w:rsidRPr="002A2879" w:rsidRDefault="00230D5A" w:rsidP="00230D5A">
      <w:pPr>
        <w:rPr>
          <w:lang w:val="en-US"/>
        </w:rPr>
      </w:pPr>
      <w:r w:rsidRPr="002A2879">
        <w:rPr>
          <w:lang w:val="en-US"/>
        </w:rPr>
        <w:t>HADRI[ANO AUGUSTO]</w:t>
      </w:r>
    </w:p>
    <w:p w:rsidR="00230D5A" w:rsidRPr="006C7B28" w:rsidRDefault="00230D5A" w:rsidP="00230D5A">
      <w:r w:rsidRPr="006C7B28">
        <w:t>[PONT](IFICI) MA[X(IMO) TRIB(UNICIA) POT(ESTATE)]</w:t>
      </w:r>
    </w:p>
    <w:p w:rsidR="00230D5A" w:rsidRPr="006C7B28" w:rsidRDefault="00230D5A" w:rsidP="00230D5A">
      <w:r w:rsidRPr="006C7B28">
        <w:t>…CO(N)[S(ULI)…</w:t>
      </w:r>
    </w:p>
    <w:p w:rsidR="00230D5A" w:rsidRPr="002A2879" w:rsidRDefault="00230D5A" w:rsidP="00230D5A">
      <w:pPr>
        <w:rPr>
          <w:lang w:val="en-US"/>
        </w:rPr>
      </w:pPr>
      <w:r w:rsidRPr="002A2879">
        <w:rPr>
          <w:lang w:val="en-US"/>
        </w:rPr>
        <w:t>+ HIC IACET (con)RAD(us) TEUTONIC(us) XP(ist)I FIDEL(is) (et) DEUOT(us)</w:t>
      </w:r>
    </w:p>
    <w:p w:rsidR="00230D5A" w:rsidRPr="002A2879" w:rsidRDefault="00230D5A" w:rsidP="00230D5A">
      <w:pPr>
        <w:rPr>
          <w:lang w:val="en-US"/>
        </w:rPr>
      </w:pPr>
      <w:r w:rsidRPr="002A2879">
        <w:rPr>
          <w:lang w:val="en-US"/>
        </w:rPr>
        <w:t>BEATI NICHOLAI Q(ui) P(ro) REDE(m)PTIONE ANIME SUE</w:t>
      </w:r>
    </w:p>
    <w:p w:rsidR="00230D5A" w:rsidRPr="002A2879" w:rsidRDefault="00230D5A" w:rsidP="00230D5A">
      <w:pPr>
        <w:rPr>
          <w:lang w:val="en-US"/>
        </w:rPr>
      </w:pPr>
      <w:r w:rsidRPr="002A2879">
        <w:rPr>
          <w:lang w:val="en-US"/>
        </w:rPr>
        <w:lastRenderedPageBreak/>
        <w:t>HANC ECCL(es)IAM TOTAM FECIT D(e) SUO P(ro)PRIO RE-</w:t>
      </w:r>
    </w:p>
    <w:p w:rsidR="00230D5A" w:rsidRPr="002A2879" w:rsidRDefault="00230D5A" w:rsidP="00230D5A">
      <w:pPr>
        <w:rPr>
          <w:lang w:val="en-US"/>
        </w:rPr>
      </w:pPr>
      <w:r w:rsidRPr="002A2879">
        <w:rPr>
          <w:lang w:val="en-US"/>
        </w:rPr>
        <w:t>P(ar)ARI (et) MEDIETATEM UINEE SUE RELI(n)Q(ui)D IN</w:t>
      </w:r>
    </w:p>
    <w:p w:rsidR="00230D5A" w:rsidRPr="002A2879" w:rsidRDefault="00230D5A" w:rsidP="00230D5A">
      <w:pPr>
        <w:rPr>
          <w:lang w:val="en-US"/>
        </w:rPr>
      </w:pPr>
      <w:r w:rsidRPr="002A2879">
        <w:rPr>
          <w:lang w:val="en-US"/>
        </w:rPr>
        <w:t>ECCL(esi)A PREDICTA NEC N(on) MATHEUS CA(m)PSOR EX-</w:t>
      </w:r>
    </w:p>
    <w:p w:rsidR="00230D5A" w:rsidRPr="002A2879" w:rsidRDefault="00230D5A" w:rsidP="00230D5A">
      <w:pPr>
        <w:rPr>
          <w:lang w:val="en-US"/>
        </w:rPr>
      </w:pPr>
      <w:r w:rsidRPr="002A2879">
        <w:rPr>
          <w:lang w:val="en-US"/>
        </w:rPr>
        <w:t>SECUTOR IP(s)I(us) PALLIUM Q(ui)DDAM DONAUIT EI-</w:t>
      </w:r>
    </w:p>
    <w:p w:rsidR="00230D5A" w:rsidRPr="002A2879" w:rsidRDefault="00230D5A" w:rsidP="00230D5A">
      <w:pPr>
        <w:rPr>
          <w:lang w:val="en-US"/>
        </w:rPr>
      </w:pPr>
      <w:r w:rsidRPr="002A2879">
        <w:rPr>
          <w:lang w:val="en-US"/>
        </w:rPr>
        <w:t>DEM. CUI(us) A(n)I(m)A REQ(ui)ESCAT IN PACE. SUB AN-</w:t>
      </w:r>
    </w:p>
    <w:p w:rsidR="00230D5A" w:rsidRPr="002A2879" w:rsidRDefault="00230D5A" w:rsidP="00230D5A">
      <w:pPr>
        <w:rPr>
          <w:lang w:val="en-US"/>
        </w:rPr>
      </w:pPr>
      <w:r w:rsidRPr="002A2879">
        <w:rPr>
          <w:lang w:val="en-US"/>
        </w:rPr>
        <w:t>[NI]S D(omi)NI MILL(e) CC LXXX II.</w:t>
      </w:r>
    </w:p>
    <w:p w:rsidR="00230D5A" w:rsidRPr="002A2879" w:rsidRDefault="00230D5A" w:rsidP="00230D5A">
      <w:pPr>
        <w:rPr>
          <w:lang w:val="en-US"/>
        </w:rPr>
      </w:pPr>
      <w:r w:rsidRPr="002A2879">
        <w:rPr>
          <w:lang w:val="en-US"/>
        </w:rPr>
        <w:t>RELI(n)Q(ui)D = relinquit 6. Q(ui)DDAM = quoddam</w:t>
      </w:r>
    </w:p>
    <w:p w:rsidR="00230D5A" w:rsidRPr="006C7B28" w:rsidRDefault="00230D5A" w:rsidP="00230D5A">
      <w:r w:rsidRPr="006C7B28">
        <w:t>Tu leży Konrad, Niemiec (ew. Konrad Niemiec), chrześcijanin i gorliwy sługa &lt;kościoła?&gt; św. Mikołaja, który dla odkupienia swej duszy kazał odnowić własnym sumptem cały ten kościół i pozostawia w rzeczonym kościele połowę swojej winnicy, a Mateusz, bankier (ew. Mateusz Bankier), wykonawca jego &lt;testamentu&gt;, podarował temuż &lt;kościołowi&gt; pewną tkaninę. Jego dusza niech spoczywa w pokoju. W roku Pańskim 1282.</w:t>
      </w:r>
    </w:p>
    <w:p w:rsidR="00230D5A" w:rsidRPr="006C7B28" w:rsidRDefault="00230D5A" w:rsidP="00230D5A">
      <w:r w:rsidRPr="006C7B28">
        <w:t>28. Fragment pokrywy sarkofagu z przedstawieniem zmarłego</w:t>
      </w:r>
    </w:p>
    <w:p w:rsidR="00230D5A" w:rsidRPr="006C7B28" w:rsidRDefault="00230D5A" w:rsidP="00230D5A">
      <w:r w:rsidRPr="006C7B28">
        <w:t>Cesarstwo Rzymskie, 3 ćw. III w. n.e., marmur</w:t>
      </w:r>
    </w:p>
    <w:p w:rsidR="00230D5A" w:rsidRPr="006C7B28" w:rsidRDefault="00230D5A" w:rsidP="00230D5A">
      <w:r w:rsidRPr="006C7B28">
        <w:t>z kolekcji Ludwika Michała Paca, w MNW od 1938 r., nr inw. 147586 MNW</w:t>
      </w:r>
    </w:p>
    <w:p w:rsidR="00230D5A" w:rsidRPr="006C7B28" w:rsidRDefault="00230D5A" w:rsidP="00230D5A">
      <w:r w:rsidRPr="006C7B28">
        <w:t>29. Fragment sarkofagu z przedstawieniem walczącej Amazonki</w:t>
      </w:r>
    </w:p>
    <w:p w:rsidR="00230D5A" w:rsidRPr="006C7B28" w:rsidRDefault="00230D5A" w:rsidP="00230D5A">
      <w:r w:rsidRPr="006C7B28">
        <w:t>Cesarstwo Rzymskie, 2 ćw. III w. n.e., marmur</w:t>
      </w:r>
    </w:p>
    <w:p w:rsidR="00230D5A" w:rsidRPr="006C7B28" w:rsidRDefault="00230D5A" w:rsidP="00230D5A">
      <w:r w:rsidRPr="006C7B28">
        <w:t>z kolekcji Ludwika Michała Paca, w MNW od 1938 r., nr inw. 147566 MNW</w:t>
      </w:r>
    </w:p>
    <w:p w:rsidR="00230D5A" w:rsidRPr="006C7B28" w:rsidRDefault="00230D5A" w:rsidP="00230D5A"/>
    <w:p w:rsidR="00230D5A" w:rsidRPr="006C7B28" w:rsidRDefault="00230D5A" w:rsidP="00230D5A">
      <w:r w:rsidRPr="006C7B28">
        <w:t>30. Podstawa pod misę ofiarną - część przenośnego ołtarza rzymskiego</w:t>
      </w:r>
    </w:p>
    <w:p w:rsidR="00230D5A" w:rsidRPr="006C7B28" w:rsidRDefault="00230D5A" w:rsidP="00230D5A">
      <w:r w:rsidRPr="006C7B28">
        <w:t>Obiekt znaleziony w Zakrzowie, stanowił wyposażenie grobu, III – IV w. n.e., brąz inkrustowany srebrem</w:t>
      </w:r>
    </w:p>
    <w:p w:rsidR="00230D5A" w:rsidRPr="006C7B28" w:rsidRDefault="00230D5A" w:rsidP="00230D5A">
      <w:r w:rsidRPr="006C7B28">
        <w:t>w MNW od 1947, nr inw. 199012 MNW</w:t>
      </w:r>
    </w:p>
    <w:p w:rsidR="00230D5A" w:rsidRPr="006C7B28" w:rsidRDefault="00230D5A" w:rsidP="00230D5A"/>
    <w:p w:rsidR="00230D5A" w:rsidRPr="006C7B28" w:rsidRDefault="00230D5A" w:rsidP="00230D5A"/>
    <w:p w:rsidR="00230D5A" w:rsidRPr="006C7B28" w:rsidRDefault="00230D5A" w:rsidP="00230D5A">
      <w:r w:rsidRPr="006C7B28">
        <w:t>Synkretyzm religijny</w:t>
      </w:r>
      <w:r>
        <w:t xml:space="preserve"> [na ścianę]</w:t>
      </w:r>
    </w:p>
    <w:p w:rsidR="00230D5A" w:rsidRPr="006C7B28" w:rsidRDefault="00230D5A" w:rsidP="00230D5A">
      <w:r w:rsidRPr="006C7B28">
        <w:t>Religia rzymska była otwarta i chętnie przyjmowała do swego panteonu bóstwa obce, które docierały do serca imperium wraz z żołnierzami i kupcami z terenów Bliskiego Wschodu i Północnej Afryki. Szczególnie ważnym ... od II w. n.e. stał się misteryjny kult boga Mitry, którego wyznawcy spotykali się w podziemnych pomieszczeniach zwanych mitreami, gdzie przechodzili przez kolejne stopnie rytualnej inicjacji. Był to też czas wzrostu liczebności i znaczenia gmin chrzescijańskich, ...</w:t>
      </w:r>
    </w:p>
    <w:p w:rsidR="00230D5A" w:rsidRPr="006C7B28" w:rsidRDefault="00230D5A" w:rsidP="00230D5A">
      <w:r w:rsidRPr="006C7B28">
        <w:lastRenderedPageBreak/>
        <w:t>Dopisać, max. 200 znaków</w:t>
      </w:r>
      <w:r>
        <w:t xml:space="preserve"> </w:t>
      </w:r>
    </w:p>
    <w:p w:rsidR="00230D5A" w:rsidRDefault="00230D5A" w:rsidP="00230D5A"/>
    <w:p w:rsidR="00230D5A" w:rsidRPr="006C7B28" w:rsidRDefault="00230D5A" w:rsidP="00230D5A">
      <w:r>
        <w:t>P</w:t>
      </w:r>
      <w:r w:rsidRPr="006C7B28">
        <w:t xml:space="preserve">od opieką wschodnich bogów </w:t>
      </w:r>
    </w:p>
    <w:p w:rsidR="00230D5A" w:rsidRPr="006C7B28" w:rsidRDefault="00230D5A" w:rsidP="00230D5A"/>
    <w:p w:rsidR="00230D5A" w:rsidRPr="006C7B28" w:rsidRDefault="00230D5A" w:rsidP="00230D5A">
      <w:r>
        <w:t xml:space="preserve">1. </w:t>
      </w:r>
      <w:r w:rsidRPr="006C7B28">
        <w:t>Posąg bogini Kybele na tronie</w:t>
      </w:r>
    </w:p>
    <w:p w:rsidR="00230D5A" w:rsidRPr="006C7B28" w:rsidRDefault="00230D5A" w:rsidP="00230D5A">
      <w:r w:rsidRPr="006C7B28">
        <w:t>Azja Mniejsza, I w. p.n.e. – I w. n.e., marmur</w:t>
      </w:r>
    </w:p>
    <w:p w:rsidR="00230D5A" w:rsidRPr="006C7B28" w:rsidRDefault="00230D5A" w:rsidP="00230D5A">
      <w:r w:rsidRPr="006C7B28">
        <w:t xml:space="preserve">z kolekcji Pusłowskiego (?) w Królikarni, w MNW od 1964 r., nr inw. 149802 MNW </w:t>
      </w:r>
    </w:p>
    <w:p w:rsidR="00230D5A" w:rsidRPr="006C7B28" w:rsidRDefault="00230D5A" w:rsidP="00230D5A">
      <w:r w:rsidRPr="006C7B28">
        <w:t>2.</w:t>
      </w:r>
      <w:r>
        <w:t xml:space="preserve"> </w:t>
      </w:r>
      <w:r w:rsidRPr="006C7B28">
        <w:t>Fragment sarkofagu z głową Serapisa</w:t>
      </w:r>
    </w:p>
    <w:p w:rsidR="00230D5A" w:rsidRPr="006C7B28" w:rsidRDefault="00230D5A" w:rsidP="00230D5A">
      <w:r w:rsidRPr="006C7B28">
        <w:t>II w. n.e., marmur</w:t>
      </w:r>
    </w:p>
    <w:p w:rsidR="00230D5A" w:rsidRPr="006C7B28" w:rsidRDefault="00230D5A" w:rsidP="00230D5A">
      <w:r w:rsidRPr="006C7B28">
        <w:t xml:space="preserve">w MNW od 1953 r., nr inw. 148308 </w:t>
      </w:r>
    </w:p>
    <w:p w:rsidR="00230D5A" w:rsidRPr="006C7B28" w:rsidRDefault="00230D5A" w:rsidP="00230D5A">
      <w:r>
        <w:t xml:space="preserve">3. </w:t>
      </w:r>
      <w:r w:rsidRPr="006C7B28">
        <w:t>Posąg Mitry zabijającego byka</w:t>
      </w:r>
    </w:p>
    <w:p w:rsidR="00230D5A" w:rsidRPr="006C7B28" w:rsidRDefault="00230D5A" w:rsidP="00230D5A">
      <w:r w:rsidRPr="006C7B28">
        <w:t>Cesarstwo Rzymskie, II – III w. n.e., marmur</w:t>
      </w:r>
    </w:p>
    <w:p w:rsidR="00230D5A" w:rsidRPr="006C7B28" w:rsidRDefault="00230D5A" w:rsidP="00230D5A">
      <w:r w:rsidRPr="006C7B28">
        <w:t xml:space="preserve">dep. Muzeum Luwru, w MNW od 1960 r., nr inw. 143396 MNW </w:t>
      </w:r>
    </w:p>
    <w:p w:rsidR="00230D5A" w:rsidRPr="006C7B28" w:rsidRDefault="00230D5A" w:rsidP="00230D5A">
      <w:r>
        <w:t xml:space="preserve">4. </w:t>
      </w:r>
      <w:r w:rsidRPr="006C7B28">
        <w:t>Relief z przedstawieniem Mitry zabijającego byka oraz inskrypcją</w:t>
      </w:r>
    </w:p>
    <w:p w:rsidR="00230D5A" w:rsidRPr="002A2879" w:rsidRDefault="00230D5A" w:rsidP="00230D5A">
      <w:pPr>
        <w:rPr>
          <w:lang w:val="en-US"/>
        </w:rPr>
      </w:pPr>
      <w:r w:rsidRPr="002A2879">
        <w:rPr>
          <w:lang w:val="en-US"/>
        </w:rPr>
        <w:t>Pinceum, Italia, II – III w. n.e., marmur</w:t>
      </w:r>
    </w:p>
    <w:p w:rsidR="00230D5A" w:rsidRPr="006C7B28" w:rsidRDefault="00230D5A" w:rsidP="00230D5A">
      <w:r w:rsidRPr="006C7B28">
        <w:t xml:space="preserve">z kolekcji Lyceum Hosianum w Braniewie, w MNW od 1947 r., nr inw. 198788 MNW </w:t>
      </w:r>
    </w:p>
    <w:p w:rsidR="00230D5A" w:rsidRPr="002A2879" w:rsidRDefault="00230D5A" w:rsidP="00230D5A">
      <w:pPr>
        <w:rPr>
          <w:lang w:val="en-US"/>
        </w:rPr>
      </w:pPr>
      <w:r w:rsidRPr="002A2879">
        <w:rPr>
          <w:lang w:val="en-US"/>
        </w:rPr>
        <w:t>[I]nvicto Propitio</w:t>
      </w:r>
    </w:p>
    <w:p w:rsidR="00230D5A" w:rsidRPr="002A2879" w:rsidRDefault="00230D5A" w:rsidP="00230D5A">
      <w:pPr>
        <w:rPr>
          <w:lang w:val="en-US"/>
        </w:rPr>
      </w:pPr>
      <w:r w:rsidRPr="002A2879">
        <w:rPr>
          <w:lang w:val="en-US"/>
        </w:rPr>
        <w:t>Sal(vius) Novanio</w:t>
      </w:r>
    </w:p>
    <w:p w:rsidR="00230D5A" w:rsidRPr="006C7B28" w:rsidRDefault="00230D5A" w:rsidP="00230D5A">
      <w:r w:rsidRPr="006C7B28">
        <w:t>[L]ucianus</w:t>
      </w:r>
    </w:p>
    <w:p w:rsidR="00230D5A" w:rsidRPr="006C7B28" w:rsidRDefault="00230D5A" w:rsidP="00230D5A">
      <w:r w:rsidRPr="006C7B28">
        <w:t>d(onum) p(osiut)</w:t>
      </w:r>
    </w:p>
    <w:p w:rsidR="00230D5A" w:rsidRPr="006C7B28" w:rsidRDefault="00230D5A" w:rsidP="00230D5A">
      <w:r w:rsidRPr="006C7B28">
        <w:t>Tłumaczenie ok. 70 znaków</w:t>
      </w:r>
    </w:p>
    <w:p w:rsidR="00230D5A" w:rsidRPr="006C7B28" w:rsidRDefault="00230D5A" w:rsidP="00230D5A">
      <w:r>
        <w:t xml:space="preserve">5. </w:t>
      </w:r>
      <w:r w:rsidRPr="006C7B28">
        <w:t xml:space="preserve">Fragment płyty nagrobnej z przedstawieniem ptaszka i inskrypcją chrześcijańską </w:t>
      </w:r>
    </w:p>
    <w:p w:rsidR="00230D5A" w:rsidRPr="006C7B28" w:rsidRDefault="00230D5A" w:rsidP="00230D5A">
      <w:r w:rsidRPr="006C7B28">
        <w:t>Cesarstwo Rzymskie, IV – V w. n.e., marmur</w:t>
      </w:r>
    </w:p>
    <w:p w:rsidR="00230D5A" w:rsidRPr="006C7B28" w:rsidRDefault="00230D5A" w:rsidP="00230D5A">
      <w:r w:rsidRPr="006C7B28">
        <w:t xml:space="preserve">w MNW od 1947 r., nr inw. 199356 MNW </w:t>
      </w:r>
    </w:p>
    <w:p w:rsidR="00230D5A" w:rsidRPr="002A2879" w:rsidRDefault="00230D5A" w:rsidP="00230D5A">
      <w:pPr>
        <w:rPr>
          <w:lang w:val="en-US"/>
        </w:rPr>
      </w:pPr>
      <w:r w:rsidRPr="002A2879">
        <w:rPr>
          <w:lang w:val="en-US"/>
        </w:rPr>
        <w:t>A Ω</w:t>
      </w:r>
    </w:p>
    <w:p w:rsidR="00230D5A" w:rsidRPr="002A2879" w:rsidRDefault="00230D5A" w:rsidP="00230D5A">
      <w:pPr>
        <w:rPr>
          <w:lang w:val="en-US"/>
        </w:rPr>
      </w:pPr>
      <w:r w:rsidRPr="002A2879">
        <w:rPr>
          <w:lang w:val="en-US"/>
        </w:rPr>
        <w:t>IUSTAE (B)ENE MER(E)NTI</w:t>
      </w:r>
    </w:p>
    <w:p w:rsidR="00230D5A" w:rsidRPr="002A2879" w:rsidRDefault="00230D5A" w:rsidP="00230D5A">
      <w:pPr>
        <w:rPr>
          <w:lang w:val="en-US"/>
        </w:rPr>
      </w:pPr>
      <w:r w:rsidRPr="002A2879">
        <w:rPr>
          <w:lang w:val="en-US"/>
        </w:rPr>
        <w:t>QU(A)E VIX(I)T ANNOS V</w:t>
      </w:r>
    </w:p>
    <w:p w:rsidR="00230D5A" w:rsidRPr="006C7B28" w:rsidRDefault="00230D5A" w:rsidP="00230D5A">
      <w:r>
        <w:lastRenderedPageBreak/>
        <w:t xml:space="preserve">6. </w:t>
      </w:r>
      <w:r w:rsidRPr="006C7B28">
        <w:t>Płyta nagrobna z inskrypcją chrześcijańską</w:t>
      </w:r>
    </w:p>
    <w:p w:rsidR="00230D5A" w:rsidRPr="006C7B28" w:rsidRDefault="00230D5A" w:rsidP="00230D5A">
      <w:r w:rsidRPr="006C7B28">
        <w:t>Cesarstwo Rzymskie, IV w. n.e., marmur</w:t>
      </w:r>
    </w:p>
    <w:p w:rsidR="00230D5A" w:rsidRPr="006C7B28" w:rsidRDefault="00230D5A" w:rsidP="00230D5A">
      <w:r w:rsidRPr="006C7B28">
        <w:t>z kolekcji Lyceum Hosianum w Braniewie, w MNW od 1947 r., nr inw. 198778 MNW</w:t>
      </w:r>
    </w:p>
    <w:p w:rsidR="00230D5A" w:rsidRPr="002A2879" w:rsidRDefault="00230D5A" w:rsidP="00230D5A">
      <w:pPr>
        <w:rPr>
          <w:lang w:val="en-US"/>
        </w:rPr>
      </w:pPr>
      <w:r w:rsidRPr="002A2879">
        <w:rPr>
          <w:lang w:val="en-US"/>
        </w:rPr>
        <w:t>PASC[H]ASIVS I(A)N</w:t>
      </w:r>
    </w:p>
    <w:p w:rsidR="00230D5A" w:rsidRPr="002A2879" w:rsidRDefault="00230D5A" w:rsidP="00230D5A">
      <w:pPr>
        <w:rPr>
          <w:lang w:val="en-US"/>
        </w:rPr>
      </w:pPr>
      <w:r w:rsidRPr="002A2879">
        <w:rPr>
          <w:lang w:val="en-US"/>
        </w:rPr>
        <w:t>VARI(AE) VIRGINI</w:t>
      </w:r>
    </w:p>
    <w:p w:rsidR="00230D5A" w:rsidRPr="002A2879" w:rsidRDefault="00230D5A" w:rsidP="00230D5A">
      <w:pPr>
        <w:rPr>
          <w:lang w:val="en-US"/>
        </w:rPr>
      </w:pPr>
      <w:r w:rsidRPr="002A2879">
        <w:rPr>
          <w:lang w:val="en-US"/>
        </w:rPr>
        <w:t>BENE M(ERENTI) IN PACE</w:t>
      </w:r>
    </w:p>
    <w:p w:rsidR="00230D5A" w:rsidRPr="00230D5A" w:rsidRDefault="00230D5A" w:rsidP="00230D5A">
      <w:pPr>
        <w:rPr>
          <w:lang w:val="en-US"/>
        </w:rPr>
      </w:pPr>
      <w:r w:rsidRPr="00230D5A">
        <w:rPr>
          <w:lang w:val="en-US"/>
        </w:rPr>
        <w:t xml:space="preserve">(V)OTIS DEPOSITA </w:t>
      </w:r>
    </w:p>
    <w:p w:rsidR="00230D5A" w:rsidRPr="006C7B28" w:rsidRDefault="00230D5A" w:rsidP="00230D5A">
      <w:r w:rsidRPr="006C7B28">
        <w:t>Tłumaczenie ok. 90 znaków</w:t>
      </w:r>
    </w:p>
    <w:p w:rsidR="00230D5A" w:rsidRPr="006C7B28" w:rsidRDefault="00230D5A" w:rsidP="00230D5A">
      <w:r>
        <w:t xml:space="preserve">7. </w:t>
      </w:r>
      <w:r w:rsidRPr="006C7B28">
        <w:t>Płyta nagrobna z inskrypcją chrześcijańską</w:t>
      </w:r>
    </w:p>
    <w:p w:rsidR="00230D5A" w:rsidRPr="006C7B28" w:rsidRDefault="00230D5A" w:rsidP="00230D5A">
      <w:r w:rsidRPr="006C7B28">
        <w:t>Cesarstwo Rzymskie, IV – V w. n.e., marmur</w:t>
      </w:r>
    </w:p>
    <w:p w:rsidR="00230D5A" w:rsidRPr="006C7B28" w:rsidRDefault="00230D5A" w:rsidP="00230D5A">
      <w:r w:rsidRPr="006C7B28">
        <w:t xml:space="preserve">z kolekcji Lyceum Hosianum w Braniewie, w MNW od 1947 r., nr inw. 198779 MNW </w:t>
      </w:r>
    </w:p>
    <w:p w:rsidR="00230D5A" w:rsidRPr="002A2879" w:rsidRDefault="00230D5A" w:rsidP="00230D5A">
      <w:pPr>
        <w:rPr>
          <w:lang w:val="en-US"/>
        </w:rPr>
      </w:pPr>
      <w:r w:rsidRPr="002A2879">
        <w:rPr>
          <w:lang w:val="en-US"/>
        </w:rPr>
        <w:t>SAN(C)TISSIMO</w:t>
      </w:r>
    </w:p>
    <w:p w:rsidR="00230D5A" w:rsidRPr="002A2879" w:rsidRDefault="00230D5A" w:rsidP="00230D5A">
      <w:pPr>
        <w:rPr>
          <w:lang w:val="en-US"/>
        </w:rPr>
      </w:pPr>
      <w:r w:rsidRPr="002A2879">
        <w:rPr>
          <w:lang w:val="en-US"/>
        </w:rPr>
        <w:t>FRAUDALI&lt;LI&gt;D DITO SIGN(O) CASULIO</w:t>
      </w:r>
    </w:p>
    <w:p w:rsidR="00230D5A" w:rsidRPr="002A2879" w:rsidRDefault="00230D5A" w:rsidP="00230D5A">
      <w:pPr>
        <w:rPr>
          <w:lang w:val="en-US"/>
        </w:rPr>
      </w:pPr>
      <w:r w:rsidRPr="002A2879">
        <w:rPr>
          <w:lang w:val="en-US"/>
        </w:rPr>
        <w:t>B(ENE) M(ERENTI) IN PACE</w:t>
      </w:r>
    </w:p>
    <w:p w:rsidR="00230D5A" w:rsidRPr="006C7B28" w:rsidRDefault="00230D5A" w:rsidP="00230D5A">
      <w:r w:rsidRPr="006C7B28">
        <w:t>Tłumaczenie ok. 80 znaków</w:t>
      </w:r>
    </w:p>
    <w:p w:rsidR="00230D5A" w:rsidRPr="006C7B28" w:rsidRDefault="00230D5A" w:rsidP="00230D5A">
      <w:r>
        <w:t xml:space="preserve">8. </w:t>
      </w:r>
      <w:r w:rsidRPr="006C7B28">
        <w:t>Amulet wczesnochrześcijański z grecką inskrypcją - litery wyryte na pięciu ściankach amuletu tworzą spójny napis o znaczeniu magicznym</w:t>
      </w:r>
    </w:p>
    <w:p w:rsidR="00230D5A" w:rsidRPr="006C7B28" w:rsidRDefault="00230D5A" w:rsidP="00230D5A">
      <w:r w:rsidRPr="006C7B28">
        <w:t>Milet, Turcja, przełom III i IV n.e. (?), wapień</w:t>
      </w:r>
    </w:p>
    <w:p w:rsidR="00230D5A" w:rsidRPr="006C7B28" w:rsidRDefault="00230D5A" w:rsidP="00230D5A">
      <w:r w:rsidRPr="006C7B28">
        <w:t>w MNW od 2002 r., nr inw. 237916 MNW</w:t>
      </w:r>
    </w:p>
    <w:p w:rsidR="00230D5A" w:rsidRPr="006C7B28" w:rsidRDefault="00230D5A" w:rsidP="00230D5A">
      <w:r w:rsidRPr="006C7B28">
        <w:t>Dodatkowy tekst, max. 350 znaków</w:t>
      </w:r>
    </w:p>
    <w:p w:rsidR="00230D5A" w:rsidRPr="006C7B28" w:rsidRDefault="00230D5A" w:rsidP="00230D5A">
      <w:r>
        <w:t xml:space="preserve">9. </w:t>
      </w:r>
      <w:r w:rsidRPr="006C7B28">
        <w:t>Posąg bogini Kybele na tronie</w:t>
      </w:r>
    </w:p>
    <w:p w:rsidR="00230D5A" w:rsidRPr="006C7B28" w:rsidRDefault="00230D5A" w:rsidP="00230D5A">
      <w:r w:rsidRPr="006C7B28">
        <w:t>Cesarstwo Rzymskie, rzymska kopia z 2 poł. I w. n.e. według oryginału z V w. p.n.e., marmur</w:t>
      </w:r>
    </w:p>
    <w:p w:rsidR="00230D5A" w:rsidRPr="006C7B28" w:rsidRDefault="00230D5A" w:rsidP="00230D5A">
      <w:r w:rsidRPr="006C7B28">
        <w:t>dar A. Sapiehy z 1932 r., nr inw. 236735 MNW</w:t>
      </w:r>
    </w:p>
    <w:p w:rsidR="008B156C" w:rsidRDefault="008B156C"/>
    <w:sectPr w:rsidR="008B15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63394"/>
    <w:multiLevelType w:val="hybridMultilevel"/>
    <w:tmpl w:val="C08AEA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5A"/>
    <w:rsid w:val="00230D5A"/>
    <w:rsid w:val="008B156C"/>
    <w:rsid w:val="00E36E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30D5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30D5A"/>
    <w:pPr>
      <w:ind w:left="720"/>
      <w:contextualSpacing/>
    </w:pPr>
  </w:style>
  <w:style w:type="paragraph" w:styleId="Tekstdymka">
    <w:name w:val="Balloon Text"/>
    <w:basedOn w:val="Normalny"/>
    <w:link w:val="TekstdymkaZnak"/>
    <w:uiPriority w:val="99"/>
    <w:semiHidden/>
    <w:unhideWhenUsed/>
    <w:rsid w:val="00230D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30D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30D5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30D5A"/>
    <w:pPr>
      <w:ind w:left="720"/>
      <w:contextualSpacing/>
    </w:pPr>
  </w:style>
  <w:style w:type="paragraph" w:styleId="Tekstdymka">
    <w:name w:val="Balloon Text"/>
    <w:basedOn w:val="Normalny"/>
    <w:link w:val="TekstdymkaZnak"/>
    <w:uiPriority w:val="99"/>
    <w:semiHidden/>
    <w:unhideWhenUsed/>
    <w:rsid w:val="00230D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30D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9231</Words>
  <Characters>55388</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64491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Muszyńska</dc:creator>
  <cp:lastModifiedBy>Monika Muszyńska</cp:lastModifiedBy>
  <cp:revision>2</cp:revision>
  <dcterms:created xsi:type="dcterms:W3CDTF">2017-08-24T09:26:00Z</dcterms:created>
  <dcterms:modified xsi:type="dcterms:W3CDTF">2017-08-24T09:26:00Z</dcterms:modified>
</cp:coreProperties>
</file>